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4B86FCA" w14:textId="77777777" w:rsidR="001233D3" w:rsidRDefault="001233D3" w:rsidP="001233D3">
      <w:pPr>
        <w:contextualSpacing/>
        <w:jc w:val="center"/>
        <w:rPr>
          <w:rFonts w:ascii="HY헤드라인M" w:eastAsia="HY헤드라인M" w:hAnsi="HY견고딕"/>
          <w:b/>
          <w:sz w:val="52"/>
          <w:szCs w:val="44"/>
          <w:shd w:val="clear" w:color="auto" w:fill="FFFFFF"/>
        </w:rPr>
      </w:pPr>
      <w:r w:rsidRPr="008E5235">
        <w:rPr>
          <w:rFonts w:ascii="HY헤드라인M" w:eastAsia="HY헤드라인M" w:hAnsi="HY견고딕" w:hint="eastAsia"/>
          <w:b/>
          <w:sz w:val="52"/>
          <w:szCs w:val="44"/>
          <w:shd w:val="clear" w:color="auto" w:fill="FFFFFF"/>
        </w:rPr>
        <w:t>제29회 부산국제영화제</w:t>
      </w:r>
    </w:p>
    <w:p w14:paraId="02A547F7" w14:textId="77777777" w:rsidR="001233D3" w:rsidRDefault="001233D3" w:rsidP="001233D3">
      <w:pPr>
        <w:contextualSpacing/>
        <w:jc w:val="center"/>
        <w:rPr>
          <w:rFonts w:ascii="HY헤드라인M" w:eastAsia="HY헤드라인M" w:hAnsi="HY견고딕"/>
          <w:b/>
          <w:sz w:val="44"/>
          <w:szCs w:val="44"/>
          <w:shd w:val="clear" w:color="auto" w:fill="FFFFFF"/>
        </w:rPr>
      </w:pPr>
      <w:r w:rsidRPr="001233D3">
        <w:rPr>
          <w:rFonts w:ascii="HY헤드라인M" w:eastAsia="HY헤드라인M" w:hAnsi="HY견고딕" w:hint="eastAsia"/>
          <w:b/>
          <w:sz w:val="44"/>
          <w:szCs w:val="44"/>
          <w:shd w:val="clear" w:color="auto" w:fill="FFFFFF"/>
        </w:rPr>
        <w:t xml:space="preserve">구로사와 기요시 </w:t>
      </w:r>
      <w:r w:rsidRPr="001233D3">
        <w:rPr>
          <w:rFonts w:ascii="바탕" w:eastAsia="바탕" w:hAnsi="바탕" w:cs="바탕" w:hint="eastAsia"/>
          <w:b/>
          <w:sz w:val="44"/>
          <w:szCs w:val="44"/>
          <w:shd w:val="clear" w:color="auto" w:fill="FFFFFF"/>
        </w:rPr>
        <w:t>–</w:t>
      </w:r>
      <w:r w:rsidRPr="001233D3">
        <w:rPr>
          <w:rFonts w:ascii="HY헤드라인M" w:eastAsia="HY헤드라인M" w:hAnsi="HY견고딕"/>
          <w:b/>
          <w:sz w:val="44"/>
          <w:szCs w:val="44"/>
          <w:shd w:val="clear" w:color="auto" w:fill="FFFFFF"/>
        </w:rPr>
        <w:t xml:space="preserve"> </w:t>
      </w:r>
      <w:r w:rsidRPr="001233D3">
        <w:rPr>
          <w:rFonts w:ascii="HY헤드라인M" w:eastAsia="HY헤드라인M" w:hAnsi="HY견고딕" w:hint="eastAsia"/>
          <w:b/>
          <w:sz w:val="44"/>
          <w:szCs w:val="44"/>
          <w:shd w:val="clear" w:color="auto" w:fill="FFFFFF"/>
        </w:rPr>
        <w:t>올해의 아시아영화인상/</w:t>
      </w:r>
      <w:r w:rsidRPr="001233D3">
        <w:rPr>
          <w:rFonts w:ascii="HY헤드라인M" w:eastAsia="HY헤드라인M" w:hAnsi="HY견고딕"/>
          <w:b/>
          <w:sz w:val="44"/>
          <w:szCs w:val="44"/>
          <w:shd w:val="clear" w:color="auto" w:fill="FFFFFF"/>
        </w:rPr>
        <w:t xml:space="preserve"> </w:t>
      </w:r>
      <w:r w:rsidRPr="001233D3">
        <w:rPr>
          <w:rFonts w:ascii="HY헤드라인M" w:eastAsia="HY헤드라인M" w:hAnsi="HY견고딕" w:hint="eastAsia"/>
          <w:b/>
          <w:sz w:val="44"/>
          <w:szCs w:val="44"/>
          <w:shd w:val="clear" w:color="auto" w:fill="FFFFFF"/>
        </w:rPr>
        <w:t xml:space="preserve">갈라 프레젠테이션 </w:t>
      </w:r>
      <w:r w:rsidRPr="001233D3">
        <w:rPr>
          <w:rFonts w:ascii="HY헤드라인M" w:eastAsia="HY헤드라인M" w:hAnsi="HY견고딕"/>
          <w:b/>
          <w:sz w:val="44"/>
          <w:szCs w:val="44"/>
          <w:shd w:val="clear" w:color="auto" w:fill="FFFFFF"/>
        </w:rPr>
        <w:t>&lt;</w:t>
      </w:r>
      <w:r w:rsidRPr="001233D3">
        <w:rPr>
          <w:rFonts w:ascii="HY헤드라인M" w:eastAsia="HY헤드라인M" w:hAnsi="HY견고딕" w:hint="eastAsia"/>
          <w:b/>
          <w:sz w:val="44"/>
          <w:szCs w:val="44"/>
          <w:shd w:val="clear" w:color="auto" w:fill="FFFFFF"/>
        </w:rPr>
        <w:t>클라우드</w:t>
      </w:r>
      <w:r>
        <w:rPr>
          <w:rFonts w:ascii="HY헤드라인M" w:eastAsia="HY헤드라인M" w:hAnsi="HY견고딕" w:hint="eastAsia"/>
          <w:b/>
          <w:sz w:val="44"/>
          <w:szCs w:val="44"/>
          <w:shd w:val="clear" w:color="auto" w:fill="FFFFFF"/>
        </w:rPr>
        <w:t>&gt;,</w:t>
      </w:r>
    </w:p>
    <w:p w14:paraId="19C68F52" w14:textId="77777777" w:rsidR="00201C73" w:rsidRPr="001233D3" w:rsidRDefault="001233D3" w:rsidP="001233D3">
      <w:pPr>
        <w:contextualSpacing/>
        <w:jc w:val="center"/>
        <w:rPr>
          <w:rFonts w:ascii="HY헤드라인M" w:eastAsia="HY헤드라인M" w:hAnsi="HY견고딕"/>
          <w:b/>
          <w:sz w:val="44"/>
          <w:szCs w:val="44"/>
          <w:shd w:val="clear" w:color="auto" w:fill="FFFFFF"/>
        </w:rPr>
      </w:pPr>
      <w:r w:rsidRPr="001233D3">
        <w:rPr>
          <w:rFonts w:ascii="HY헤드라인M" w:eastAsia="HY헤드라인M" w:hAnsi="HY견고딕" w:hint="eastAsia"/>
          <w:b/>
          <w:sz w:val="44"/>
          <w:szCs w:val="44"/>
          <w:shd w:val="clear" w:color="auto" w:fill="FFFFFF"/>
        </w:rPr>
        <w:t>&lt;뱀의 길(2024)&gt; 기자시사 및 기자회견 안내</w:t>
      </w:r>
    </w:p>
    <w:p w14:paraId="7175064B" w14:textId="77777777" w:rsidR="00201C73" w:rsidRPr="00673F51" w:rsidRDefault="00201C73" w:rsidP="00673F51">
      <w:pPr>
        <w:spacing w:line="275" w:lineRule="auto"/>
        <w:contextualSpacing/>
        <w:rPr>
          <w:rFonts w:ascii="맑은 고딕" w:eastAsia="맑은 고딕" w:hAnsi="맑은 고딕"/>
          <w:b/>
          <w:sz w:val="21"/>
          <w:szCs w:val="21"/>
          <w:u w:val="single"/>
          <w:shd w:val="clear" w:color="auto" w:fill="FFFFFF"/>
        </w:rPr>
      </w:pPr>
    </w:p>
    <w:p w14:paraId="317F635B" w14:textId="77777777" w:rsidR="00E72DC1" w:rsidRPr="00DB1D6E" w:rsidRDefault="00E72DC1" w:rsidP="00E72DC1">
      <w:pPr>
        <w:spacing w:line="275" w:lineRule="auto"/>
        <w:contextualSpacing/>
        <w:rPr>
          <w:b/>
          <w:shd w:val="clear" w:color="auto" w:fill="FFFFFF"/>
        </w:rPr>
      </w:pPr>
      <w:r>
        <w:rPr>
          <w:rFonts w:hint="eastAsia"/>
          <w:b/>
          <w:sz w:val="24"/>
          <w:szCs w:val="24"/>
          <w:shd w:val="clear" w:color="auto" w:fill="FFFFFF"/>
        </w:rPr>
        <w:t xml:space="preserve">| </w:t>
      </w:r>
      <w:r w:rsidR="00DB1D6E" w:rsidRPr="00DB1D6E">
        <w:rPr>
          <w:rFonts w:hint="eastAsia"/>
          <w:b/>
          <w:sz w:val="21"/>
          <w:szCs w:val="21"/>
          <w:shd w:val="clear" w:color="auto" w:fill="FFFFFF"/>
        </w:rPr>
        <w:t>기자시사 안내</w:t>
      </w:r>
    </w:p>
    <w:tbl>
      <w:tblPr>
        <w:tblpPr w:leftFromText="142" w:rightFromText="142" w:vertAnchor="text" w:horzAnchor="margin" w:tblpY="17"/>
        <w:tblOverlap w:val="never"/>
        <w:tblW w:w="9067" w:type="dxa"/>
        <w:tblBorders>
          <w:left w:val="single" w:sz="2" w:space="0" w:color="000000"/>
          <w:bottom w:val="single" w:sz="2" w:space="0" w:color="000000"/>
          <w:right w:val="single" w:sz="2" w:space="0" w:color="000000"/>
        </w:tblBorders>
        <w:tblLayout w:type="fixed"/>
        <w:tblCellMar>
          <w:top w:w="15" w:type="dxa"/>
          <w:left w:w="15" w:type="dxa"/>
          <w:bottom w:w="15" w:type="dxa"/>
          <w:right w:w="15" w:type="dxa"/>
        </w:tblCellMar>
        <w:tblLook w:val="04A0" w:firstRow="1" w:lastRow="0" w:firstColumn="1" w:lastColumn="0" w:noHBand="0" w:noVBand="1"/>
      </w:tblPr>
      <w:tblGrid>
        <w:gridCol w:w="3256"/>
        <w:gridCol w:w="2835"/>
        <w:gridCol w:w="2976"/>
      </w:tblGrid>
      <w:tr w:rsidR="00DB1D6E" w:rsidRPr="00B7147D" w14:paraId="74ED80AD" w14:textId="77777777" w:rsidTr="00DB1D6E">
        <w:trPr>
          <w:trHeight w:val="534"/>
        </w:trPr>
        <w:tc>
          <w:tcPr>
            <w:tcW w:w="325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30011"/>
            <w:vAlign w:val="center"/>
          </w:tcPr>
          <w:p w14:paraId="7F137A7D" w14:textId="77777777" w:rsidR="00DB1D6E" w:rsidRPr="008F4062" w:rsidRDefault="00DB1D6E" w:rsidP="009E3F0A">
            <w:pPr>
              <w:wordWrap/>
              <w:spacing w:after="0" w:line="192" w:lineRule="auto"/>
              <w:jc w:val="center"/>
              <w:textAlignment w:val="baseline"/>
              <w:rPr>
                <w:rFonts w:asciiTheme="minorEastAsia" w:hAnsiTheme="minorEastAsia" w:cs="굴림"/>
                <w:b/>
                <w:color w:val="FFFFFF" w:themeColor="background1"/>
                <w:sz w:val="24"/>
                <w:szCs w:val="21"/>
              </w:rPr>
            </w:pPr>
            <w:r>
              <w:rPr>
                <w:rFonts w:asciiTheme="minorEastAsia" w:hAnsiTheme="minorEastAsia" w:cs="굴림" w:hint="eastAsia"/>
                <w:b/>
                <w:color w:val="FFFFFF" w:themeColor="background1"/>
                <w:sz w:val="24"/>
                <w:szCs w:val="21"/>
              </w:rPr>
              <w:t>내용</w:t>
            </w:r>
          </w:p>
        </w:tc>
        <w:tc>
          <w:tcPr>
            <w:tcW w:w="28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30011"/>
            <w:tcMar>
              <w:top w:w="28" w:type="dxa"/>
              <w:left w:w="102" w:type="dxa"/>
              <w:bottom w:w="28" w:type="dxa"/>
              <w:right w:w="102" w:type="dxa"/>
            </w:tcMar>
            <w:vAlign w:val="center"/>
            <w:hideMark/>
          </w:tcPr>
          <w:p w14:paraId="294F04D9" w14:textId="77777777" w:rsidR="00DB1D6E" w:rsidRPr="008F4062" w:rsidRDefault="00DB1D6E" w:rsidP="009E3F0A">
            <w:pPr>
              <w:wordWrap/>
              <w:spacing w:after="0" w:line="192" w:lineRule="auto"/>
              <w:jc w:val="center"/>
              <w:textAlignment w:val="baseline"/>
              <w:rPr>
                <w:rFonts w:asciiTheme="minorEastAsia" w:hAnsiTheme="minorEastAsia" w:cs="굴림"/>
                <w:b/>
                <w:color w:val="FFFFFF" w:themeColor="background1"/>
                <w:sz w:val="24"/>
                <w:szCs w:val="21"/>
              </w:rPr>
            </w:pPr>
            <w:r>
              <w:rPr>
                <w:rFonts w:asciiTheme="minorEastAsia" w:hAnsiTheme="minorEastAsia" w:cs="굴림" w:hint="eastAsia"/>
                <w:b/>
                <w:color w:val="FFFFFF" w:themeColor="background1"/>
                <w:sz w:val="24"/>
                <w:szCs w:val="21"/>
              </w:rPr>
              <w:t>일시</w:t>
            </w:r>
          </w:p>
        </w:tc>
        <w:tc>
          <w:tcPr>
            <w:tcW w:w="29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30011"/>
            <w:tcMar>
              <w:top w:w="28" w:type="dxa"/>
              <w:left w:w="102" w:type="dxa"/>
              <w:bottom w:w="28" w:type="dxa"/>
              <w:right w:w="102" w:type="dxa"/>
            </w:tcMar>
            <w:vAlign w:val="center"/>
            <w:hideMark/>
          </w:tcPr>
          <w:p w14:paraId="5779C0FD" w14:textId="77777777" w:rsidR="00DB1D6E" w:rsidRPr="008F4062" w:rsidRDefault="00DB1D6E" w:rsidP="009E3F0A">
            <w:pPr>
              <w:wordWrap/>
              <w:spacing w:after="0" w:line="192" w:lineRule="auto"/>
              <w:jc w:val="center"/>
              <w:textAlignment w:val="baseline"/>
              <w:rPr>
                <w:rFonts w:asciiTheme="minorEastAsia" w:hAnsiTheme="minorEastAsia" w:cs="굴림"/>
                <w:b/>
                <w:color w:val="FFFFFF" w:themeColor="background1"/>
                <w:sz w:val="24"/>
                <w:szCs w:val="21"/>
              </w:rPr>
            </w:pPr>
            <w:r w:rsidRPr="008F4062">
              <w:rPr>
                <w:rFonts w:asciiTheme="minorEastAsia" w:hAnsiTheme="minorEastAsia" w:cs="굴림" w:hint="eastAsia"/>
                <w:b/>
                <w:color w:val="FFFFFF" w:themeColor="background1"/>
                <w:sz w:val="24"/>
                <w:szCs w:val="21"/>
              </w:rPr>
              <w:t>장소</w:t>
            </w:r>
          </w:p>
        </w:tc>
      </w:tr>
      <w:tr w:rsidR="00DB1D6E" w:rsidRPr="00B7147D" w14:paraId="5CC30A35" w14:textId="77777777" w:rsidTr="00DB1D6E">
        <w:trPr>
          <w:trHeight w:val="484"/>
        </w:trPr>
        <w:tc>
          <w:tcPr>
            <w:tcW w:w="3256" w:type="dxa"/>
            <w:tcBorders>
              <w:top w:val="single" w:sz="4" w:space="0" w:color="FFFFFF" w:themeColor="background1"/>
              <w:left w:val="single" w:sz="4" w:space="0" w:color="E30011"/>
              <w:bottom w:val="single" w:sz="4" w:space="0" w:color="FF0000"/>
              <w:right w:val="single" w:sz="4" w:space="0" w:color="E30011"/>
            </w:tcBorders>
            <w:vAlign w:val="center"/>
          </w:tcPr>
          <w:p w14:paraId="566E53B9" w14:textId="77777777" w:rsidR="00DB1D6E" w:rsidRPr="00DB1D6E" w:rsidRDefault="00DB1D6E" w:rsidP="009E3F0A">
            <w:pPr>
              <w:wordWrap/>
              <w:spacing w:after="0" w:line="240" w:lineRule="auto"/>
              <w:jc w:val="center"/>
              <w:textAlignment w:val="baseline"/>
              <w:rPr>
                <w:rFonts w:asciiTheme="minorEastAsia" w:hAnsiTheme="minorEastAsia"/>
                <w:sz w:val="21"/>
                <w:szCs w:val="21"/>
                <w:shd w:val="clear" w:color="auto" w:fill="FFFFFF"/>
              </w:rPr>
            </w:pPr>
            <w:r w:rsidRPr="00DB1D6E">
              <w:rPr>
                <w:rFonts w:asciiTheme="minorEastAsia" w:hAnsiTheme="minorEastAsia" w:hint="eastAsia"/>
                <w:b/>
                <w:sz w:val="21"/>
                <w:szCs w:val="21"/>
              </w:rPr>
              <w:t xml:space="preserve">갈라 프레젠테이션 </w:t>
            </w:r>
            <w:r w:rsidRPr="00DB1D6E">
              <w:rPr>
                <w:rFonts w:asciiTheme="minorEastAsia" w:hAnsiTheme="minorEastAsia"/>
                <w:b/>
                <w:sz w:val="21"/>
                <w:szCs w:val="21"/>
              </w:rPr>
              <w:t>&lt;</w:t>
            </w:r>
            <w:r w:rsidRPr="00DB1D6E">
              <w:rPr>
                <w:rFonts w:asciiTheme="minorEastAsia" w:hAnsiTheme="minorEastAsia" w:hint="eastAsia"/>
                <w:b/>
                <w:sz w:val="21"/>
                <w:szCs w:val="21"/>
              </w:rPr>
              <w:t>클라우드&gt;</w:t>
            </w:r>
            <w:r w:rsidRPr="00DB1D6E">
              <w:rPr>
                <w:rFonts w:asciiTheme="minorEastAsia" w:hAnsiTheme="minorEastAsia"/>
                <w:b/>
                <w:sz w:val="21"/>
                <w:szCs w:val="21"/>
              </w:rPr>
              <w:t xml:space="preserve"> </w:t>
            </w:r>
            <w:r w:rsidRPr="00DB1D6E">
              <w:rPr>
                <w:rFonts w:asciiTheme="minorEastAsia" w:hAnsiTheme="minorEastAsia" w:hint="eastAsia"/>
                <w:b/>
                <w:sz w:val="21"/>
                <w:szCs w:val="21"/>
              </w:rPr>
              <w:t>기자시사</w:t>
            </w:r>
          </w:p>
        </w:tc>
        <w:tc>
          <w:tcPr>
            <w:tcW w:w="2835" w:type="dxa"/>
            <w:tcBorders>
              <w:top w:val="single" w:sz="4" w:space="0" w:color="FFFFFF" w:themeColor="background1"/>
              <w:left w:val="single" w:sz="4" w:space="0" w:color="E30011"/>
              <w:bottom w:val="single" w:sz="4" w:space="0" w:color="FF0000"/>
              <w:right w:val="single" w:sz="4" w:space="0" w:color="E30011"/>
            </w:tcBorders>
            <w:tcMar>
              <w:top w:w="28" w:type="dxa"/>
              <w:left w:w="102" w:type="dxa"/>
              <w:bottom w:w="28" w:type="dxa"/>
              <w:right w:w="102" w:type="dxa"/>
            </w:tcMar>
            <w:vAlign w:val="center"/>
          </w:tcPr>
          <w:p w14:paraId="618EC92E" w14:textId="77777777" w:rsidR="00DB1D6E" w:rsidRPr="00DB1D6E" w:rsidRDefault="00DB1D6E" w:rsidP="00DB1D6E">
            <w:pPr>
              <w:wordWrap/>
              <w:spacing w:after="0" w:line="240" w:lineRule="auto"/>
              <w:jc w:val="center"/>
              <w:textAlignment w:val="baseline"/>
              <w:rPr>
                <w:rFonts w:asciiTheme="minorEastAsia" w:hAnsiTheme="minorEastAsia" w:cs="굴림"/>
                <w:sz w:val="21"/>
                <w:szCs w:val="21"/>
              </w:rPr>
            </w:pPr>
            <w:r w:rsidRPr="00DB1D6E">
              <w:rPr>
                <w:rFonts w:asciiTheme="minorEastAsia" w:hAnsiTheme="minorEastAsia"/>
                <w:sz w:val="21"/>
                <w:szCs w:val="21"/>
              </w:rPr>
              <w:t>10</w:t>
            </w:r>
            <w:r w:rsidRPr="00DB1D6E">
              <w:rPr>
                <w:rFonts w:asciiTheme="minorEastAsia" w:hAnsiTheme="minorEastAsia" w:hint="eastAsia"/>
                <w:sz w:val="21"/>
                <w:szCs w:val="21"/>
              </w:rPr>
              <w:t xml:space="preserve">월 </w:t>
            </w:r>
            <w:r w:rsidRPr="00DB1D6E">
              <w:rPr>
                <w:rFonts w:asciiTheme="minorEastAsia" w:hAnsiTheme="minorEastAsia"/>
                <w:sz w:val="21"/>
                <w:szCs w:val="21"/>
              </w:rPr>
              <w:t>3</w:t>
            </w:r>
            <w:r w:rsidRPr="00DB1D6E">
              <w:rPr>
                <w:rFonts w:asciiTheme="minorEastAsia" w:hAnsiTheme="minorEastAsia" w:hint="eastAsia"/>
                <w:sz w:val="21"/>
                <w:szCs w:val="21"/>
              </w:rPr>
              <w:t>일(목)</w:t>
            </w:r>
            <w:r w:rsidRPr="00DB1D6E">
              <w:rPr>
                <w:rFonts w:asciiTheme="minorEastAsia" w:hAnsiTheme="minorEastAsia"/>
                <w:sz w:val="21"/>
                <w:szCs w:val="21"/>
              </w:rPr>
              <w:t xml:space="preserve"> 09:00-11:03</w:t>
            </w:r>
          </w:p>
        </w:tc>
        <w:tc>
          <w:tcPr>
            <w:tcW w:w="2976" w:type="dxa"/>
            <w:tcBorders>
              <w:top w:val="single" w:sz="4" w:space="0" w:color="FFFFFF" w:themeColor="background1"/>
              <w:left w:val="single" w:sz="4" w:space="0" w:color="E30011"/>
              <w:bottom w:val="single" w:sz="4" w:space="0" w:color="FF0000"/>
              <w:right w:val="single" w:sz="4" w:space="0" w:color="E30011"/>
            </w:tcBorders>
            <w:tcMar>
              <w:top w:w="28" w:type="dxa"/>
              <w:left w:w="102" w:type="dxa"/>
              <w:bottom w:w="28" w:type="dxa"/>
              <w:right w:w="102" w:type="dxa"/>
            </w:tcMar>
            <w:vAlign w:val="center"/>
          </w:tcPr>
          <w:p w14:paraId="3DC8D5E8" w14:textId="77777777" w:rsidR="00DB1D6E" w:rsidRPr="00DB1D6E" w:rsidRDefault="00DB1D6E" w:rsidP="00DB1D6E">
            <w:pPr>
              <w:spacing w:after="0" w:line="240" w:lineRule="auto"/>
              <w:jc w:val="center"/>
              <w:rPr>
                <w:rFonts w:asciiTheme="minorEastAsia" w:hAnsiTheme="minorEastAsia"/>
                <w:color w:val="000000"/>
                <w:sz w:val="23"/>
                <w:szCs w:val="23"/>
                <w:shd w:val="clear" w:color="auto" w:fill="FFFFFF"/>
              </w:rPr>
            </w:pPr>
            <w:r w:rsidRPr="00DB1D6E">
              <w:rPr>
                <w:rFonts w:asciiTheme="minorEastAsia" w:hAnsiTheme="minorEastAsia" w:hint="eastAsia"/>
                <w:color w:val="000000"/>
                <w:sz w:val="23"/>
                <w:szCs w:val="23"/>
                <w:shd w:val="clear" w:color="auto" w:fill="FFFFFF"/>
              </w:rPr>
              <w:t>C</w:t>
            </w:r>
            <w:r w:rsidRPr="00DB1D6E">
              <w:rPr>
                <w:rFonts w:asciiTheme="minorEastAsia" w:hAnsiTheme="minorEastAsia"/>
                <w:color w:val="000000"/>
                <w:sz w:val="23"/>
                <w:szCs w:val="23"/>
                <w:shd w:val="clear" w:color="auto" w:fill="FFFFFF"/>
              </w:rPr>
              <w:t>GV 센텀시티 1</w:t>
            </w:r>
            <w:r w:rsidRPr="00DB1D6E">
              <w:rPr>
                <w:rFonts w:asciiTheme="minorEastAsia" w:hAnsiTheme="minorEastAsia" w:hint="eastAsia"/>
                <w:color w:val="000000"/>
                <w:sz w:val="23"/>
                <w:szCs w:val="23"/>
                <w:shd w:val="clear" w:color="auto" w:fill="FFFFFF"/>
              </w:rPr>
              <w:t>관</w:t>
            </w:r>
          </w:p>
        </w:tc>
      </w:tr>
      <w:tr w:rsidR="00DB1D6E" w:rsidRPr="00B7147D" w14:paraId="126D96DC" w14:textId="77777777" w:rsidTr="00DB1D6E">
        <w:trPr>
          <w:trHeight w:val="484"/>
        </w:trPr>
        <w:tc>
          <w:tcPr>
            <w:tcW w:w="3256" w:type="dxa"/>
            <w:tcBorders>
              <w:top w:val="single" w:sz="4" w:space="0" w:color="FF0000"/>
              <w:left w:val="single" w:sz="4" w:space="0" w:color="E30011"/>
              <w:bottom w:val="single" w:sz="4" w:space="0" w:color="E30011"/>
              <w:right w:val="single" w:sz="4" w:space="0" w:color="E30011"/>
            </w:tcBorders>
            <w:vAlign w:val="center"/>
          </w:tcPr>
          <w:p w14:paraId="416B86CB" w14:textId="77777777" w:rsidR="00DB1D6E" w:rsidRPr="00DB1D6E" w:rsidRDefault="00DB1D6E" w:rsidP="009E3F0A">
            <w:pPr>
              <w:wordWrap/>
              <w:spacing w:after="0" w:line="240" w:lineRule="auto"/>
              <w:jc w:val="center"/>
              <w:textAlignment w:val="baseline"/>
              <w:rPr>
                <w:rFonts w:asciiTheme="minorEastAsia" w:hAnsiTheme="minorEastAsia"/>
                <w:b/>
                <w:sz w:val="21"/>
                <w:szCs w:val="21"/>
              </w:rPr>
            </w:pPr>
            <w:r w:rsidRPr="00DB1D6E">
              <w:rPr>
                <w:rFonts w:asciiTheme="minorEastAsia" w:hAnsiTheme="minorEastAsia" w:hint="eastAsia"/>
                <w:b/>
                <w:sz w:val="21"/>
                <w:szCs w:val="21"/>
              </w:rPr>
              <w:t>갈라 프레젠테이션</w:t>
            </w:r>
          </w:p>
          <w:p w14:paraId="551EF708" w14:textId="77777777" w:rsidR="00DB1D6E" w:rsidRPr="00DB1D6E" w:rsidRDefault="00DB1D6E" w:rsidP="009E3F0A">
            <w:pPr>
              <w:wordWrap/>
              <w:spacing w:after="0" w:line="240" w:lineRule="auto"/>
              <w:jc w:val="center"/>
              <w:textAlignment w:val="baseline"/>
              <w:rPr>
                <w:rFonts w:asciiTheme="minorEastAsia" w:hAnsiTheme="minorEastAsia"/>
                <w:b/>
                <w:sz w:val="21"/>
                <w:szCs w:val="21"/>
              </w:rPr>
            </w:pPr>
            <w:r w:rsidRPr="00DB1D6E">
              <w:rPr>
                <w:rFonts w:asciiTheme="minorEastAsia" w:hAnsiTheme="minorEastAsia"/>
                <w:b/>
                <w:sz w:val="21"/>
                <w:szCs w:val="21"/>
              </w:rPr>
              <w:t>&lt;</w:t>
            </w:r>
            <w:r w:rsidRPr="00DB1D6E">
              <w:rPr>
                <w:rFonts w:asciiTheme="minorEastAsia" w:hAnsiTheme="minorEastAsia" w:hint="eastAsia"/>
                <w:b/>
                <w:sz w:val="21"/>
                <w:szCs w:val="21"/>
              </w:rPr>
              <w:t>뱀의 길(</w:t>
            </w:r>
            <w:r w:rsidRPr="00DB1D6E">
              <w:rPr>
                <w:rFonts w:asciiTheme="minorEastAsia" w:hAnsiTheme="minorEastAsia"/>
                <w:b/>
                <w:sz w:val="21"/>
                <w:szCs w:val="21"/>
              </w:rPr>
              <w:t xml:space="preserve">2024)&gt; </w:t>
            </w:r>
            <w:r w:rsidRPr="00DB1D6E">
              <w:rPr>
                <w:rFonts w:asciiTheme="minorEastAsia" w:hAnsiTheme="minorEastAsia" w:hint="eastAsia"/>
                <w:b/>
                <w:sz w:val="21"/>
                <w:szCs w:val="21"/>
              </w:rPr>
              <w:t>기자시사</w:t>
            </w:r>
          </w:p>
        </w:tc>
        <w:tc>
          <w:tcPr>
            <w:tcW w:w="2835" w:type="dxa"/>
            <w:tcBorders>
              <w:top w:val="single" w:sz="4" w:space="0" w:color="FF0000"/>
              <w:left w:val="single" w:sz="4" w:space="0" w:color="E30011"/>
              <w:bottom w:val="single" w:sz="4" w:space="0" w:color="E30011"/>
              <w:right w:val="single" w:sz="4" w:space="0" w:color="E30011"/>
            </w:tcBorders>
            <w:tcMar>
              <w:top w:w="28" w:type="dxa"/>
              <w:left w:w="102" w:type="dxa"/>
              <w:bottom w:w="28" w:type="dxa"/>
              <w:right w:w="102" w:type="dxa"/>
            </w:tcMar>
            <w:vAlign w:val="center"/>
          </w:tcPr>
          <w:p w14:paraId="1FF7CD38" w14:textId="77777777" w:rsidR="00DB1D6E" w:rsidRPr="00DB1D6E" w:rsidRDefault="00DB1D6E" w:rsidP="00DB1D6E">
            <w:pPr>
              <w:wordWrap/>
              <w:spacing w:after="0" w:line="240" w:lineRule="auto"/>
              <w:jc w:val="center"/>
              <w:textAlignment w:val="baseline"/>
              <w:rPr>
                <w:rFonts w:asciiTheme="minorEastAsia" w:hAnsiTheme="minorEastAsia"/>
                <w:sz w:val="21"/>
                <w:szCs w:val="21"/>
              </w:rPr>
            </w:pPr>
            <w:r w:rsidRPr="00DB1D6E">
              <w:rPr>
                <w:rFonts w:asciiTheme="minorEastAsia" w:hAnsiTheme="minorEastAsia"/>
                <w:sz w:val="21"/>
                <w:szCs w:val="21"/>
              </w:rPr>
              <w:t>10</w:t>
            </w:r>
            <w:r w:rsidRPr="00DB1D6E">
              <w:rPr>
                <w:rFonts w:asciiTheme="minorEastAsia" w:hAnsiTheme="minorEastAsia" w:hint="eastAsia"/>
                <w:sz w:val="21"/>
                <w:szCs w:val="21"/>
              </w:rPr>
              <w:t xml:space="preserve">월 </w:t>
            </w:r>
            <w:r w:rsidRPr="00DB1D6E">
              <w:rPr>
                <w:rFonts w:asciiTheme="minorEastAsia" w:hAnsiTheme="minorEastAsia"/>
                <w:sz w:val="21"/>
                <w:szCs w:val="21"/>
              </w:rPr>
              <w:t>3</w:t>
            </w:r>
            <w:r w:rsidRPr="00DB1D6E">
              <w:rPr>
                <w:rFonts w:asciiTheme="minorEastAsia" w:hAnsiTheme="minorEastAsia" w:hint="eastAsia"/>
                <w:sz w:val="21"/>
                <w:szCs w:val="21"/>
              </w:rPr>
              <w:t>일(목) 13:30-15:23</w:t>
            </w:r>
          </w:p>
        </w:tc>
        <w:tc>
          <w:tcPr>
            <w:tcW w:w="2976" w:type="dxa"/>
            <w:tcBorders>
              <w:top w:val="single" w:sz="4" w:space="0" w:color="FF0000"/>
              <w:left w:val="single" w:sz="4" w:space="0" w:color="E30011"/>
              <w:bottom w:val="single" w:sz="4" w:space="0" w:color="E30011"/>
              <w:right w:val="single" w:sz="4" w:space="0" w:color="E30011"/>
            </w:tcBorders>
            <w:tcMar>
              <w:top w:w="28" w:type="dxa"/>
              <w:left w:w="102" w:type="dxa"/>
              <w:bottom w:w="28" w:type="dxa"/>
              <w:right w:w="102" w:type="dxa"/>
            </w:tcMar>
            <w:vAlign w:val="center"/>
          </w:tcPr>
          <w:p w14:paraId="0088929F" w14:textId="77777777" w:rsidR="00DB1D6E" w:rsidRPr="00DB1D6E" w:rsidRDefault="00DB1D6E" w:rsidP="00DB1D6E">
            <w:pPr>
              <w:spacing w:after="0" w:line="240" w:lineRule="auto"/>
              <w:jc w:val="center"/>
              <w:rPr>
                <w:rFonts w:asciiTheme="minorEastAsia" w:hAnsiTheme="minorEastAsia"/>
                <w:color w:val="000000"/>
                <w:sz w:val="23"/>
                <w:szCs w:val="23"/>
                <w:shd w:val="clear" w:color="auto" w:fill="FFFFFF"/>
              </w:rPr>
            </w:pPr>
            <w:r w:rsidRPr="00DB1D6E">
              <w:rPr>
                <w:rFonts w:asciiTheme="minorEastAsia" w:hAnsiTheme="minorEastAsia" w:hint="eastAsia"/>
                <w:color w:val="000000"/>
                <w:sz w:val="23"/>
                <w:szCs w:val="23"/>
                <w:shd w:val="clear" w:color="auto" w:fill="FFFFFF"/>
              </w:rPr>
              <w:t>CGV</w:t>
            </w:r>
            <w:r w:rsidRPr="00DB1D6E">
              <w:rPr>
                <w:rFonts w:asciiTheme="minorEastAsia" w:hAnsiTheme="minorEastAsia"/>
                <w:color w:val="000000"/>
                <w:sz w:val="23"/>
                <w:szCs w:val="23"/>
                <w:shd w:val="clear" w:color="auto" w:fill="FFFFFF"/>
              </w:rPr>
              <w:t xml:space="preserve"> </w:t>
            </w:r>
            <w:r w:rsidRPr="00DB1D6E">
              <w:rPr>
                <w:rFonts w:asciiTheme="minorEastAsia" w:hAnsiTheme="minorEastAsia" w:hint="eastAsia"/>
                <w:color w:val="000000"/>
                <w:sz w:val="23"/>
                <w:szCs w:val="23"/>
                <w:shd w:val="clear" w:color="auto" w:fill="FFFFFF"/>
              </w:rPr>
              <w:t xml:space="preserve">센텀시티 </w:t>
            </w:r>
            <w:r w:rsidRPr="00DB1D6E">
              <w:rPr>
                <w:rFonts w:asciiTheme="minorEastAsia" w:hAnsiTheme="minorEastAsia"/>
                <w:color w:val="000000"/>
                <w:sz w:val="23"/>
                <w:szCs w:val="23"/>
                <w:shd w:val="clear" w:color="auto" w:fill="FFFFFF"/>
              </w:rPr>
              <w:t>1</w:t>
            </w:r>
            <w:r w:rsidRPr="00DB1D6E">
              <w:rPr>
                <w:rFonts w:asciiTheme="minorEastAsia" w:hAnsiTheme="minorEastAsia" w:hint="eastAsia"/>
                <w:color w:val="000000"/>
                <w:sz w:val="23"/>
                <w:szCs w:val="23"/>
                <w:shd w:val="clear" w:color="auto" w:fill="FFFFFF"/>
              </w:rPr>
              <w:t>관</w:t>
            </w:r>
          </w:p>
        </w:tc>
      </w:tr>
    </w:tbl>
    <w:p w14:paraId="11413923" w14:textId="77777777" w:rsidR="00DB1D6E" w:rsidRDefault="00DB1D6E" w:rsidP="00E72DC1">
      <w:pPr>
        <w:spacing w:line="275" w:lineRule="auto"/>
        <w:contextualSpacing/>
        <w:rPr>
          <w:b/>
          <w:sz w:val="24"/>
          <w:szCs w:val="24"/>
          <w:shd w:val="clear" w:color="auto" w:fill="FFFFFF"/>
        </w:rPr>
      </w:pPr>
    </w:p>
    <w:p w14:paraId="0E39B013" w14:textId="77777777" w:rsidR="00DB1D6E" w:rsidRDefault="00DB1D6E" w:rsidP="00DB1D6E">
      <w:pPr>
        <w:spacing w:after="0" w:line="276" w:lineRule="auto"/>
        <w:contextualSpacing/>
        <w:rPr>
          <w:rFonts w:eastAsiaTheme="minorHAnsi"/>
          <w:b/>
          <w:sz w:val="21"/>
          <w:szCs w:val="21"/>
        </w:rPr>
      </w:pPr>
      <w:r w:rsidRPr="00491033">
        <w:rPr>
          <w:rFonts w:hint="eastAsia"/>
          <w:b/>
          <w:sz w:val="24"/>
          <w:shd w:val="clear" w:color="auto" w:fill="FFFFFF"/>
        </w:rPr>
        <w:t>|</w:t>
      </w:r>
      <w:r>
        <w:rPr>
          <w:b/>
          <w:sz w:val="24"/>
          <w:shd w:val="clear" w:color="auto" w:fill="FFFFFF"/>
        </w:rPr>
        <w:t xml:space="preserve"> </w:t>
      </w:r>
      <w:r>
        <w:rPr>
          <w:rFonts w:eastAsiaTheme="minorHAnsi" w:hint="eastAsia"/>
          <w:b/>
          <w:sz w:val="21"/>
          <w:szCs w:val="21"/>
        </w:rPr>
        <w:t xml:space="preserve">기자회견 </w:t>
      </w:r>
      <w:r w:rsidRPr="00491033">
        <w:rPr>
          <w:rFonts w:eastAsiaTheme="minorHAnsi" w:hint="eastAsia"/>
          <w:b/>
          <w:sz w:val="21"/>
          <w:szCs w:val="21"/>
        </w:rPr>
        <w:t>안내</w:t>
      </w:r>
    </w:p>
    <w:tbl>
      <w:tblPr>
        <w:tblpPr w:leftFromText="142" w:rightFromText="142" w:vertAnchor="text" w:horzAnchor="margin" w:tblpY="17"/>
        <w:tblOverlap w:val="never"/>
        <w:tblW w:w="9067" w:type="dxa"/>
        <w:tblBorders>
          <w:left w:val="single" w:sz="2" w:space="0" w:color="000000"/>
          <w:bottom w:val="single" w:sz="2" w:space="0" w:color="000000"/>
          <w:right w:val="single" w:sz="2" w:space="0" w:color="000000"/>
        </w:tblBorders>
        <w:tblLayout w:type="fixed"/>
        <w:tblCellMar>
          <w:top w:w="15" w:type="dxa"/>
          <w:left w:w="15" w:type="dxa"/>
          <w:bottom w:w="15" w:type="dxa"/>
          <w:right w:w="15" w:type="dxa"/>
        </w:tblCellMar>
        <w:tblLook w:val="04A0" w:firstRow="1" w:lastRow="0" w:firstColumn="1" w:lastColumn="0" w:noHBand="0" w:noVBand="1"/>
      </w:tblPr>
      <w:tblGrid>
        <w:gridCol w:w="3397"/>
        <w:gridCol w:w="1701"/>
        <w:gridCol w:w="2127"/>
        <w:gridCol w:w="1842"/>
      </w:tblGrid>
      <w:tr w:rsidR="00DB1D6E" w:rsidRPr="00B7147D" w14:paraId="40047CD6" w14:textId="77777777" w:rsidTr="00DB1D6E">
        <w:trPr>
          <w:trHeight w:val="569"/>
        </w:trPr>
        <w:tc>
          <w:tcPr>
            <w:tcW w:w="339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30011"/>
            <w:vAlign w:val="center"/>
          </w:tcPr>
          <w:p w14:paraId="56247525" w14:textId="77777777" w:rsidR="00DB1D6E" w:rsidRPr="008F4062" w:rsidRDefault="00DB1D6E" w:rsidP="009E3F0A">
            <w:pPr>
              <w:wordWrap/>
              <w:spacing w:after="0" w:line="192" w:lineRule="auto"/>
              <w:jc w:val="center"/>
              <w:textAlignment w:val="baseline"/>
              <w:rPr>
                <w:rFonts w:asciiTheme="minorEastAsia" w:hAnsiTheme="minorEastAsia" w:cs="굴림"/>
                <w:b/>
                <w:color w:val="FFFFFF" w:themeColor="background1"/>
                <w:sz w:val="24"/>
                <w:szCs w:val="21"/>
              </w:rPr>
            </w:pPr>
            <w:r>
              <w:rPr>
                <w:rFonts w:asciiTheme="minorEastAsia" w:hAnsiTheme="minorEastAsia" w:cs="굴림" w:hint="eastAsia"/>
                <w:b/>
                <w:color w:val="FFFFFF" w:themeColor="background1"/>
                <w:sz w:val="24"/>
                <w:szCs w:val="21"/>
              </w:rPr>
              <w:t>내용</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30011"/>
            <w:tcMar>
              <w:top w:w="28" w:type="dxa"/>
              <w:left w:w="102" w:type="dxa"/>
              <w:bottom w:w="28" w:type="dxa"/>
              <w:right w:w="102" w:type="dxa"/>
            </w:tcMar>
            <w:vAlign w:val="center"/>
            <w:hideMark/>
          </w:tcPr>
          <w:p w14:paraId="4FAF0364" w14:textId="77777777" w:rsidR="00DB1D6E" w:rsidRPr="008F4062" w:rsidRDefault="00DB1D6E" w:rsidP="009E3F0A">
            <w:pPr>
              <w:wordWrap/>
              <w:spacing w:after="0" w:line="192" w:lineRule="auto"/>
              <w:jc w:val="center"/>
              <w:textAlignment w:val="baseline"/>
              <w:rPr>
                <w:rFonts w:asciiTheme="minorEastAsia" w:hAnsiTheme="minorEastAsia" w:cs="굴림"/>
                <w:b/>
                <w:color w:val="FFFFFF" w:themeColor="background1"/>
                <w:sz w:val="24"/>
                <w:szCs w:val="21"/>
              </w:rPr>
            </w:pPr>
            <w:r>
              <w:rPr>
                <w:rFonts w:asciiTheme="minorEastAsia" w:hAnsiTheme="minorEastAsia" w:cs="굴림" w:hint="eastAsia"/>
                <w:b/>
                <w:color w:val="FFFFFF" w:themeColor="background1"/>
                <w:sz w:val="24"/>
                <w:szCs w:val="21"/>
              </w:rPr>
              <w:t>일시</w:t>
            </w:r>
          </w:p>
        </w:tc>
        <w:tc>
          <w:tcPr>
            <w:tcW w:w="21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30011"/>
            <w:vAlign w:val="center"/>
          </w:tcPr>
          <w:p w14:paraId="0821E78D" w14:textId="77777777" w:rsidR="00DB1D6E" w:rsidRPr="008F4062" w:rsidRDefault="00DB1D6E" w:rsidP="009E3F0A">
            <w:pPr>
              <w:wordWrap/>
              <w:spacing w:after="0" w:line="192" w:lineRule="auto"/>
              <w:jc w:val="center"/>
              <w:textAlignment w:val="baseline"/>
              <w:rPr>
                <w:rFonts w:asciiTheme="minorEastAsia" w:hAnsiTheme="minorEastAsia" w:cs="굴림"/>
                <w:b/>
                <w:color w:val="FFFFFF" w:themeColor="background1"/>
                <w:sz w:val="24"/>
                <w:szCs w:val="21"/>
              </w:rPr>
            </w:pPr>
            <w:r>
              <w:rPr>
                <w:rFonts w:asciiTheme="minorEastAsia" w:hAnsiTheme="minorEastAsia" w:cs="굴림" w:hint="eastAsia"/>
                <w:b/>
                <w:color w:val="FFFFFF" w:themeColor="background1"/>
                <w:sz w:val="24"/>
                <w:szCs w:val="21"/>
              </w:rPr>
              <w:t>참석자</w:t>
            </w:r>
          </w:p>
        </w:tc>
        <w:tc>
          <w:tcPr>
            <w:tcW w:w="18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30011"/>
            <w:tcMar>
              <w:top w:w="28" w:type="dxa"/>
              <w:left w:w="102" w:type="dxa"/>
              <w:bottom w:w="28" w:type="dxa"/>
              <w:right w:w="102" w:type="dxa"/>
            </w:tcMar>
            <w:vAlign w:val="center"/>
            <w:hideMark/>
          </w:tcPr>
          <w:p w14:paraId="17BCC5FF" w14:textId="77777777" w:rsidR="00DB1D6E" w:rsidRPr="008F4062" w:rsidRDefault="00DB1D6E" w:rsidP="009E3F0A">
            <w:pPr>
              <w:wordWrap/>
              <w:spacing w:after="0" w:line="192" w:lineRule="auto"/>
              <w:jc w:val="center"/>
              <w:textAlignment w:val="baseline"/>
              <w:rPr>
                <w:rFonts w:asciiTheme="minorEastAsia" w:hAnsiTheme="minorEastAsia" w:cs="굴림"/>
                <w:b/>
                <w:color w:val="FFFFFF" w:themeColor="background1"/>
                <w:sz w:val="24"/>
                <w:szCs w:val="21"/>
              </w:rPr>
            </w:pPr>
            <w:r w:rsidRPr="008F4062">
              <w:rPr>
                <w:rFonts w:asciiTheme="minorEastAsia" w:hAnsiTheme="minorEastAsia" w:cs="굴림" w:hint="eastAsia"/>
                <w:b/>
                <w:color w:val="FFFFFF" w:themeColor="background1"/>
                <w:sz w:val="24"/>
                <w:szCs w:val="21"/>
              </w:rPr>
              <w:t>장소</w:t>
            </w:r>
          </w:p>
        </w:tc>
      </w:tr>
      <w:tr w:rsidR="00DB1D6E" w:rsidRPr="00B7147D" w14:paraId="6E37A2F6" w14:textId="77777777" w:rsidTr="00DB1D6E">
        <w:trPr>
          <w:trHeight w:val="515"/>
        </w:trPr>
        <w:tc>
          <w:tcPr>
            <w:tcW w:w="3397" w:type="dxa"/>
            <w:tcBorders>
              <w:top w:val="single" w:sz="4" w:space="0" w:color="E30011"/>
              <w:left w:val="single" w:sz="4" w:space="0" w:color="E30011"/>
              <w:bottom w:val="single" w:sz="4" w:space="0" w:color="E30011"/>
              <w:right w:val="single" w:sz="4" w:space="0" w:color="E30011"/>
            </w:tcBorders>
            <w:vAlign w:val="center"/>
          </w:tcPr>
          <w:p w14:paraId="0735F63C" w14:textId="77777777" w:rsidR="00DB1D6E" w:rsidRDefault="00DB1D6E" w:rsidP="009E3F0A">
            <w:pPr>
              <w:wordWrap/>
              <w:spacing w:after="0" w:line="240" w:lineRule="auto"/>
              <w:jc w:val="center"/>
              <w:textAlignment w:val="baseline"/>
              <w:rPr>
                <w:rFonts w:asciiTheme="minorEastAsia" w:hAnsiTheme="minorEastAsia"/>
                <w:b/>
                <w:spacing w:val="-6"/>
                <w:sz w:val="21"/>
                <w:szCs w:val="21"/>
                <w:shd w:val="clear" w:color="auto" w:fill="FFFFFF"/>
              </w:rPr>
            </w:pPr>
            <w:r>
              <w:rPr>
                <w:rFonts w:asciiTheme="minorEastAsia" w:hAnsiTheme="minorEastAsia" w:hint="eastAsia"/>
                <w:b/>
                <w:spacing w:val="-6"/>
                <w:sz w:val="21"/>
                <w:szCs w:val="21"/>
                <w:shd w:val="clear" w:color="auto" w:fill="FFFFFF"/>
              </w:rPr>
              <w:t xml:space="preserve">구로사와 기요시 </w:t>
            </w:r>
            <w:r>
              <w:rPr>
                <w:rFonts w:asciiTheme="minorEastAsia" w:hAnsiTheme="minorEastAsia"/>
                <w:b/>
                <w:spacing w:val="-6"/>
                <w:sz w:val="21"/>
                <w:szCs w:val="21"/>
                <w:shd w:val="clear" w:color="auto" w:fill="FFFFFF"/>
              </w:rPr>
              <w:t>–</w:t>
            </w:r>
          </w:p>
          <w:p w14:paraId="3C342321" w14:textId="77777777" w:rsidR="00DB1D6E" w:rsidRDefault="00DB1D6E" w:rsidP="009E3F0A">
            <w:pPr>
              <w:wordWrap/>
              <w:spacing w:after="0" w:line="240" w:lineRule="auto"/>
              <w:jc w:val="center"/>
              <w:textAlignment w:val="baseline"/>
              <w:rPr>
                <w:rFonts w:asciiTheme="minorEastAsia" w:hAnsiTheme="minorEastAsia"/>
                <w:b/>
                <w:spacing w:val="-6"/>
                <w:sz w:val="21"/>
                <w:szCs w:val="21"/>
                <w:shd w:val="clear" w:color="auto" w:fill="FFFFFF"/>
              </w:rPr>
            </w:pPr>
            <w:r>
              <w:rPr>
                <w:rFonts w:asciiTheme="minorEastAsia" w:hAnsiTheme="minorEastAsia" w:hint="eastAsia"/>
                <w:b/>
                <w:spacing w:val="-6"/>
                <w:sz w:val="21"/>
                <w:szCs w:val="21"/>
                <w:shd w:val="clear" w:color="auto" w:fill="FFFFFF"/>
              </w:rPr>
              <w:t>올해의 아시아영화인상</w:t>
            </w:r>
          </w:p>
          <w:p w14:paraId="37347FD5" w14:textId="77777777" w:rsidR="00DB1D6E" w:rsidRPr="008F4062" w:rsidRDefault="00DB1D6E" w:rsidP="009E3F0A">
            <w:pPr>
              <w:wordWrap/>
              <w:spacing w:after="0" w:line="240" w:lineRule="auto"/>
              <w:jc w:val="center"/>
              <w:textAlignment w:val="baseline"/>
              <w:rPr>
                <w:rFonts w:asciiTheme="minorEastAsia" w:hAnsiTheme="minorEastAsia"/>
                <w:b/>
                <w:spacing w:val="-6"/>
                <w:sz w:val="21"/>
                <w:szCs w:val="21"/>
                <w:shd w:val="clear" w:color="auto" w:fill="FFFFFF"/>
              </w:rPr>
            </w:pPr>
            <w:r>
              <w:rPr>
                <w:rFonts w:asciiTheme="minorEastAsia" w:hAnsiTheme="minorEastAsia" w:hint="eastAsia"/>
                <w:b/>
                <w:spacing w:val="-6"/>
                <w:sz w:val="21"/>
                <w:szCs w:val="21"/>
                <w:shd w:val="clear" w:color="auto" w:fill="FFFFFF"/>
              </w:rPr>
              <w:t xml:space="preserve">갈라 프레젠테이션 </w:t>
            </w:r>
            <w:r>
              <w:rPr>
                <w:rFonts w:asciiTheme="minorEastAsia" w:hAnsiTheme="minorEastAsia"/>
                <w:b/>
                <w:spacing w:val="-6"/>
                <w:sz w:val="21"/>
                <w:szCs w:val="21"/>
                <w:shd w:val="clear" w:color="auto" w:fill="FFFFFF"/>
              </w:rPr>
              <w:t>&lt;</w:t>
            </w:r>
            <w:r>
              <w:rPr>
                <w:rFonts w:asciiTheme="minorEastAsia" w:hAnsiTheme="minorEastAsia" w:hint="eastAsia"/>
                <w:b/>
                <w:spacing w:val="-6"/>
                <w:sz w:val="21"/>
                <w:szCs w:val="21"/>
                <w:shd w:val="clear" w:color="auto" w:fill="FFFFFF"/>
              </w:rPr>
              <w:t>클라우드&gt;</w:t>
            </w:r>
            <w:r>
              <w:rPr>
                <w:rFonts w:asciiTheme="minorEastAsia" w:hAnsiTheme="minorEastAsia"/>
                <w:b/>
                <w:spacing w:val="-6"/>
                <w:sz w:val="21"/>
                <w:szCs w:val="21"/>
                <w:shd w:val="clear" w:color="auto" w:fill="FFFFFF"/>
              </w:rPr>
              <w:t>, &lt;</w:t>
            </w:r>
            <w:r>
              <w:rPr>
                <w:rFonts w:asciiTheme="minorEastAsia" w:hAnsiTheme="minorEastAsia" w:hint="eastAsia"/>
                <w:b/>
                <w:spacing w:val="-6"/>
                <w:sz w:val="21"/>
                <w:szCs w:val="21"/>
                <w:shd w:val="clear" w:color="auto" w:fill="FFFFFF"/>
              </w:rPr>
              <w:t>뱀의 길(</w:t>
            </w:r>
            <w:r>
              <w:rPr>
                <w:rFonts w:asciiTheme="minorEastAsia" w:hAnsiTheme="minorEastAsia"/>
                <w:b/>
                <w:spacing w:val="-6"/>
                <w:sz w:val="21"/>
                <w:szCs w:val="21"/>
                <w:shd w:val="clear" w:color="auto" w:fill="FFFFFF"/>
              </w:rPr>
              <w:t xml:space="preserve">2024)&gt; </w:t>
            </w:r>
            <w:r>
              <w:rPr>
                <w:rFonts w:asciiTheme="minorEastAsia" w:hAnsiTheme="minorEastAsia" w:hint="eastAsia"/>
                <w:b/>
                <w:spacing w:val="-6"/>
                <w:sz w:val="21"/>
                <w:szCs w:val="21"/>
                <w:shd w:val="clear" w:color="auto" w:fill="FFFFFF"/>
              </w:rPr>
              <w:t>기자회견</w:t>
            </w:r>
          </w:p>
        </w:tc>
        <w:tc>
          <w:tcPr>
            <w:tcW w:w="1701" w:type="dxa"/>
            <w:tcBorders>
              <w:top w:val="single" w:sz="4" w:space="0" w:color="E30011"/>
              <w:left w:val="single" w:sz="4" w:space="0" w:color="E30011"/>
              <w:bottom w:val="single" w:sz="4" w:space="0" w:color="E30011"/>
              <w:right w:val="single" w:sz="4" w:space="0" w:color="E30011"/>
            </w:tcBorders>
            <w:tcMar>
              <w:top w:w="28" w:type="dxa"/>
              <w:left w:w="102" w:type="dxa"/>
              <w:bottom w:w="28" w:type="dxa"/>
              <w:right w:w="102" w:type="dxa"/>
            </w:tcMar>
            <w:vAlign w:val="center"/>
          </w:tcPr>
          <w:p w14:paraId="7418D5DC" w14:textId="77777777" w:rsidR="00DB1D6E" w:rsidRPr="00535522" w:rsidRDefault="00DB1D6E" w:rsidP="00DB1D6E">
            <w:pPr>
              <w:wordWrap/>
              <w:spacing w:after="0" w:line="240" w:lineRule="auto"/>
              <w:jc w:val="center"/>
              <w:textAlignment w:val="baseline"/>
              <w:rPr>
                <w:rFonts w:asciiTheme="minorEastAsia" w:hAnsiTheme="minorEastAsia"/>
                <w:spacing w:val="-6"/>
                <w:sz w:val="21"/>
                <w:szCs w:val="21"/>
                <w:shd w:val="clear" w:color="auto" w:fill="FFFFFF"/>
              </w:rPr>
            </w:pPr>
            <w:r>
              <w:rPr>
                <w:rFonts w:hint="eastAsia"/>
                <w:sz w:val="21"/>
                <w:szCs w:val="21"/>
              </w:rPr>
              <w:t>1</w:t>
            </w:r>
            <w:r>
              <w:rPr>
                <w:sz w:val="21"/>
                <w:szCs w:val="21"/>
              </w:rPr>
              <w:t>0</w:t>
            </w:r>
            <w:r>
              <w:rPr>
                <w:rFonts w:hint="eastAsia"/>
                <w:sz w:val="21"/>
                <w:szCs w:val="21"/>
              </w:rPr>
              <w:t xml:space="preserve">월 </w:t>
            </w:r>
            <w:r>
              <w:rPr>
                <w:sz w:val="21"/>
                <w:szCs w:val="21"/>
              </w:rPr>
              <w:t>3</w:t>
            </w:r>
            <w:r>
              <w:rPr>
                <w:rFonts w:hint="eastAsia"/>
                <w:sz w:val="21"/>
                <w:szCs w:val="21"/>
              </w:rPr>
              <w:t>일(목)</w:t>
            </w:r>
            <w:r>
              <w:rPr>
                <w:sz w:val="21"/>
                <w:szCs w:val="21"/>
              </w:rPr>
              <w:t xml:space="preserve"> 16:00-17:00</w:t>
            </w:r>
          </w:p>
        </w:tc>
        <w:tc>
          <w:tcPr>
            <w:tcW w:w="2127" w:type="dxa"/>
            <w:tcBorders>
              <w:top w:val="single" w:sz="4" w:space="0" w:color="E30011"/>
              <w:left w:val="single" w:sz="4" w:space="0" w:color="E30011"/>
              <w:bottom w:val="single" w:sz="4" w:space="0" w:color="E30011"/>
              <w:right w:val="single" w:sz="4" w:space="0" w:color="E30011"/>
            </w:tcBorders>
            <w:vAlign w:val="center"/>
          </w:tcPr>
          <w:p w14:paraId="77D13DB3" w14:textId="77777777" w:rsidR="00DB1D6E" w:rsidRDefault="00DB1D6E" w:rsidP="00DB1D6E">
            <w:pPr>
              <w:wordWrap/>
              <w:spacing w:after="0" w:line="240" w:lineRule="auto"/>
              <w:jc w:val="center"/>
              <w:textAlignment w:val="baseline"/>
              <w:rPr>
                <w:rFonts w:asciiTheme="minorEastAsia" w:hAnsiTheme="minorEastAsia"/>
                <w:sz w:val="21"/>
                <w:szCs w:val="21"/>
                <w:shd w:val="clear" w:color="auto" w:fill="FFFFFF"/>
              </w:rPr>
            </w:pPr>
            <w:r>
              <w:rPr>
                <w:rFonts w:asciiTheme="minorEastAsia" w:hAnsiTheme="minorEastAsia" w:hint="eastAsia"/>
                <w:sz w:val="21"/>
                <w:szCs w:val="21"/>
                <w:shd w:val="clear" w:color="auto" w:fill="FFFFFF"/>
              </w:rPr>
              <w:t>구로사와 기요시 감독</w:t>
            </w:r>
          </w:p>
        </w:tc>
        <w:tc>
          <w:tcPr>
            <w:tcW w:w="1842" w:type="dxa"/>
            <w:tcBorders>
              <w:top w:val="single" w:sz="4" w:space="0" w:color="E30011"/>
              <w:left w:val="single" w:sz="4" w:space="0" w:color="E30011"/>
              <w:bottom w:val="single" w:sz="4" w:space="0" w:color="E30011"/>
              <w:right w:val="single" w:sz="4" w:space="0" w:color="E30011"/>
            </w:tcBorders>
            <w:tcMar>
              <w:top w:w="28" w:type="dxa"/>
              <w:left w:w="102" w:type="dxa"/>
              <w:bottom w:w="28" w:type="dxa"/>
              <w:right w:w="102" w:type="dxa"/>
            </w:tcMar>
            <w:vAlign w:val="center"/>
          </w:tcPr>
          <w:p w14:paraId="3138E1B5" w14:textId="77777777" w:rsidR="00DB1D6E" w:rsidRPr="00535522" w:rsidRDefault="00DB1D6E" w:rsidP="009E3F0A">
            <w:pPr>
              <w:wordWrap/>
              <w:spacing w:after="0" w:line="240" w:lineRule="auto"/>
              <w:jc w:val="center"/>
              <w:textAlignment w:val="baseline"/>
              <w:rPr>
                <w:rFonts w:asciiTheme="minorEastAsia" w:hAnsiTheme="minorEastAsia"/>
                <w:sz w:val="21"/>
                <w:szCs w:val="21"/>
                <w:shd w:val="clear" w:color="auto" w:fill="FFFFFF"/>
              </w:rPr>
            </w:pPr>
            <w:r>
              <w:rPr>
                <w:rFonts w:asciiTheme="minorEastAsia" w:hAnsiTheme="minorEastAsia" w:hint="eastAsia"/>
                <w:sz w:val="21"/>
                <w:szCs w:val="21"/>
                <w:shd w:val="clear" w:color="auto" w:fill="FFFFFF"/>
              </w:rPr>
              <w:t>신세계백화점 센텀시티점 문화홀 (9층)</w:t>
            </w:r>
          </w:p>
        </w:tc>
      </w:tr>
    </w:tbl>
    <w:p w14:paraId="677398C6" w14:textId="77777777" w:rsidR="00DB1D6E" w:rsidRPr="005800DD" w:rsidRDefault="00DB1D6E" w:rsidP="00DB1D6E">
      <w:pPr>
        <w:spacing w:after="0" w:line="276" w:lineRule="auto"/>
        <w:contextualSpacing/>
        <w:rPr>
          <w:rFonts w:ascii="맑은 고딕" w:eastAsia="맑은 고딕" w:hAnsi="맑은 고딕"/>
          <w:b/>
          <w:sz w:val="10"/>
          <w:szCs w:val="10"/>
          <w:shd w:val="clear" w:color="auto" w:fill="FFFFFF"/>
        </w:rPr>
      </w:pPr>
    </w:p>
    <w:p w14:paraId="58B8C2DD" w14:textId="77777777" w:rsidR="00DB1D6E" w:rsidRPr="00F04DEA" w:rsidRDefault="00DB1D6E" w:rsidP="00DB1D6E">
      <w:pPr>
        <w:spacing w:after="0" w:line="276" w:lineRule="auto"/>
        <w:contextualSpacing/>
        <w:rPr>
          <w:rFonts w:eastAsiaTheme="minorHAnsi"/>
          <w:b/>
          <w:sz w:val="21"/>
          <w:szCs w:val="21"/>
        </w:rPr>
      </w:pPr>
      <w:r>
        <w:rPr>
          <w:rFonts w:eastAsiaTheme="minorHAnsi"/>
          <w:b/>
          <w:sz w:val="21"/>
          <w:szCs w:val="21"/>
        </w:rPr>
        <w:t>■</w:t>
      </w:r>
      <w:r>
        <w:rPr>
          <w:rFonts w:eastAsiaTheme="minorHAnsi" w:hint="eastAsia"/>
          <w:b/>
          <w:sz w:val="21"/>
          <w:szCs w:val="21"/>
        </w:rPr>
        <w:t xml:space="preserve"> 모더레이터: </w:t>
      </w:r>
      <w:r w:rsidRPr="00F04DEA">
        <w:rPr>
          <w:rFonts w:ascii="맑은 고딕" w:eastAsia="맑은 고딕" w:hAnsi="맑은 고딕" w:hint="eastAsia"/>
          <w:sz w:val="21"/>
          <w:szCs w:val="21"/>
          <w:shd w:val="clear" w:color="auto" w:fill="FFFFFF"/>
        </w:rPr>
        <w:t>박도신 집행위원장 직무대행</w:t>
      </w:r>
    </w:p>
    <w:p w14:paraId="43187772" w14:textId="77777777" w:rsidR="00DB1D6E" w:rsidRDefault="00DB1D6E" w:rsidP="00DB1D6E">
      <w:pPr>
        <w:spacing w:after="0" w:line="276" w:lineRule="auto"/>
        <w:contextualSpacing/>
        <w:rPr>
          <w:rFonts w:ascii="맑은 고딕" w:eastAsia="맑은 고딕" w:hAnsi="맑은 고딕"/>
          <w:sz w:val="21"/>
          <w:szCs w:val="21"/>
        </w:rPr>
      </w:pPr>
      <w:r>
        <w:rPr>
          <w:rFonts w:eastAsiaTheme="minorHAnsi"/>
          <w:b/>
          <w:sz w:val="21"/>
          <w:szCs w:val="21"/>
        </w:rPr>
        <w:t xml:space="preserve">■ </w:t>
      </w:r>
      <w:r w:rsidRPr="0053019D">
        <w:rPr>
          <w:rFonts w:hint="eastAsia"/>
          <w:b/>
          <w:sz w:val="21"/>
          <w:szCs w:val="21"/>
          <w:shd w:val="clear" w:color="auto" w:fill="FFFFFF"/>
        </w:rPr>
        <w:t>식순</w:t>
      </w:r>
      <w:r w:rsidRPr="0053019D">
        <w:rPr>
          <w:b/>
          <w:sz w:val="21"/>
          <w:szCs w:val="21"/>
          <w:shd w:val="clear" w:color="auto" w:fill="FFFFFF"/>
        </w:rPr>
        <w:t xml:space="preserve">: </w:t>
      </w:r>
      <w:r w:rsidRPr="0053019D">
        <w:rPr>
          <w:rFonts w:ascii="맑은 고딕" w:eastAsia="맑은 고딕" w:hAnsi="맑은 고딕" w:hint="eastAsia"/>
          <w:sz w:val="21"/>
          <w:szCs w:val="21"/>
        </w:rPr>
        <w:t xml:space="preserve">장내 정리 </w:t>
      </w:r>
      <w:r w:rsidRPr="0053019D">
        <w:rPr>
          <w:rFonts w:ascii="맑은 고딕" w:eastAsia="맑은 고딕" w:hAnsi="맑은 고딕"/>
          <w:sz w:val="21"/>
          <w:szCs w:val="21"/>
        </w:rPr>
        <w:t xml:space="preserve">– </w:t>
      </w:r>
      <w:r w:rsidRPr="0053019D">
        <w:rPr>
          <w:rFonts w:ascii="맑은 고딕" w:eastAsia="맑은 고딕" w:hAnsi="맑은 고딕" w:hint="eastAsia"/>
          <w:sz w:val="21"/>
          <w:szCs w:val="21"/>
        </w:rPr>
        <w:t xml:space="preserve">게스트 입장 및 착석 </w:t>
      </w:r>
      <w:r w:rsidRPr="0053019D">
        <w:rPr>
          <w:rFonts w:ascii="맑은 고딕" w:eastAsia="맑은 고딕" w:hAnsi="맑은 고딕"/>
          <w:sz w:val="21"/>
          <w:szCs w:val="21"/>
        </w:rPr>
        <w:t xml:space="preserve">– </w:t>
      </w:r>
      <w:r w:rsidRPr="0053019D">
        <w:rPr>
          <w:rFonts w:ascii="맑은 고딕" w:eastAsia="맑은 고딕" w:hAnsi="맑은 고딕" w:hint="eastAsia"/>
          <w:sz w:val="21"/>
          <w:szCs w:val="21"/>
        </w:rPr>
        <w:t xml:space="preserve">기자회견 시작 </w:t>
      </w:r>
      <w:r w:rsidRPr="0053019D">
        <w:rPr>
          <w:rFonts w:ascii="맑은 고딕" w:eastAsia="맑은 고딕" w:hAnsi="맑은 고딕"/>
          <w:sz w:val="21"/>
          <w:szCs w:val="21"/>
        </w:rPr>
        <w:t xml:space="preserve">– </w:t>
      </w:r>
      <w:r w:rsidRPr="0053019D">
        <w:rPr>
          <w:rFonts w:ascii="맑은 고딕" w:eastAsia="맑은 고딕" w:hAnsi="맑은 고딕" w:hint="eastAsia"/>
          <w:sz w:val="21"/>
          <w:szCs w:val="21"/>
        </w:rPr>
        <w:t xml:space="preserve">질의응답 </w:t>
      </w:r>
      <w:r w:rsidRPr="0053019D">
        <w:rPr>
          <w:rFonts w:ascii="맑은 고딕" w:eastAsia="맑은 고딕" w:hAnsi="맑은 고딕"/>
          <w:sz w:val="21"/>
          <w:szCs w:val="21"/>
        </w:rPr>
        <w:t xml:space="preserve">– </w:t>
      </w:r>
      <w:r w:rsidRPr="0053019D">
        <w:rPr>
          <w:rFonts w:ascii="맑은 고딕" w:eastAsia="맑은 고딕" w:hAnsi="맑은 고딕" w:hint="eastAsia"/>
          <w:sz w:val="21"/>
          <w:szCs w:val="21"/>
        </w:rPr>
        <w:t xml:space="preserve">포토타임 </w:t>
      </w:r>
      <w:r w:rsidRPr="0053019D">
        <w:rPr>
          <w:rFonts w:ascii="맑은 고딕" w:eastAsia="맑은 고딕" w:hAnsi="맑은 고딕"/>
          <w:sz w:val="21"/>
          <w:szCs w:val="21"/>
        </w:rPr>
        <w:t xml:space="preserve">– </w:t>
      </w:r>
      <w:r w:rsidRPr="0053019D">
        <w:rPr>
          <w:rFonts w:ascii="맑은 고딕" w:eastAsia="맑은 고딕" w:hAnsi="맑은 고딕" w:hint="eastAsia"/>
          <w:sz w:val="21"/>
          <w:szCs w:val="21"/>
        </w:rPr>
        <w:t>폐회</w:t>
      </w:r>
    </w:p>
    <w:p w14:paraId="1CAB1E1E" w14:textId="77777777" w:rsidR="00DB1D6E" w:rsidRPr="00DB1D6E" w:rsidRDefault="00DB1D6E" w:rsidP="00DB1D6E">
      <w:pPr>
        <w:spacing w:after="0" w:line="276" w:lineRule="auto"/>
        <w:contextualSpacing/>
        <w:rPr>
          <w:rFonts w:eastAsiaTheme="minorHAnsi"/>
          <w:sz w:val="21"/>
          <w:szCs w:val="21"/>
        </w:rPr>
      </w:pPr>
      <w:r w:rsidRPr="00DB1D6E">
        <w:rPr>
          <w:rFonts w:eastAsiaTheme="minorHAnsi"/>
          <w:sz w:val="21"/>
          <w:szCs w:val="21"/>
        </w:rPr>
        <w:t xml:space="preserve">■ </w:t>
      </w:r>
      <w:r w:rsidRPr="00DB1D6E">
        <w:rPr>
          <w:rFonts w:eastAsiaTheme="minorHAnsi" w:hint="eastAsia"/>
          <w:sz w:val="21"/>
          <w:szCs w:val="21"/>
        </w:rPr>
        <w:t>기자시사,</w:t>
      </w:r>
      <w:r w:rsidRPr="00DB1D6E">
        <w:rPr>
          <w:rFonts w:eastAsiaTheme="minorHAnsi"/>
          <w:sz w:val="21"/>
          <w:szCs w:val="21"/>
        </w:rPr>
        <w:t xml:space="preserve"> </w:t>
      </w:r>
      <w:r w:rsidRPr="00DB1D6E">
        <w:rPr>
          <w:rFonts w:eastAsiaTheme="minorHAnsi" w:hint="eastAsia"/>
          <w:sz w:val="21"/>
          <w:szCs w:val="21"/>
        </w:rPr>
        <w:t>기자회견은 별도의 신청 없이 프레스배지 확인 후 입장할 수 있습니다.</w:t>
      </w:r>
    </w:p>
    <w:p w14:paraId="6BAF263C" w14:textId="77777777" w:rsidR="00DB1D6E" w:rsidRDefault="00DB1D6E" w:rsidP="00DB1D6E">
      <w:pPr>
        <w:spacing w:after="0" w:line="276" w:lineRule="auto"/>
        <w:contextualSpacing/>
        <w:rPr>
          <w:rFonts w:eastAsiaTheme="minorHAnsi"/>
          <w:b/>
          <w:sz w:val="21"/>
          <w:szCs w:val="21"/>
        </w:rPr>
      </w:pPr>
      <w:r w:rsidRPr="00DB1D6E">
        <w:rPr>
          <w:rFonts w:eastAsiaTheme="minorHAnsi"/>
          <w:sz w:val="21"/>
          <w:szCs w:val="21"/>
        </w:rPr>
        <w:t>■</w:t>
      </w:r>
      <w:r>
        <w:rPr>
          <w:rFonts w:eastAsiaTheme="minorHAnsi"/>
          <w:sz w:val="21"/>
          <w:szCs w:val="21"/>
        </w:rPr>
        <w:t xml:space="preserve"> </w:t>
      </w:r>
      <w:r>
        <w:rPr>
          <w:rFonts w:eastAsiaTheme="minorHAnsi" w:hint="eastAsia"/>
          <w:sz w:val="21"/>
          <w:szCs w:val="21"/>
        </w:rPr>
        <w:t xml:space="preserve">기자회견 입장은 시작 </w:t>
      </w:r>
      <w:r>
        <w:rPr>
          <w:rFonts w:eastAsiaTheme="minorHAnsi"/>
          <w:sz w:val="21"/>
          <w:szCs w:val="21"/>
        </w:rPr>
        <w:t>30</w:t>
      </w:r>
      <w:r>
        <w:rPr>
          <w:rFonts w:eastAsiaTheme="minorHAnsi" w:hint="eastAsia"/>
          <w:sz w:val="21"/>
          <w:szCs w:val="21"/>
        </w:rPr>
        <w:t>분 전부터 가능합니다.</w:t>
      </w:r>
    </w:p>
    <w:p w14:paraId="395AB49F" w14:textId="77777777" w:rsidR="00DB1D6E" w:rsidRDefault="00DB1D6E" w:rsidP="00DB1D6E">
      <w:pPr>
        <w:widowControl/>
        <w:wordWrap/>
        <w:autoSpaceDE/>
        <w:autoSpaceDN/>
        <w:rPr>
          <w:rFonts w:ascii="맑은 고딕" w:eastAsia="맑은 고딕" w:hAnsi="맑은 고딕"/>
          <w:b/>
          <w:sz w:val="24"/>
          <w:szCs w:val="24"/>
          <w:shd w:val="clear" w:color="auto" w:fill="FFFFFF"/>
        </w:rPr>
      </w:pPr>
      <w:r>
        <w:rPr>
          <w:rFonts w:ascii="맑은 고딕" w:eastAsia="맑은 고딕" w:hAnsi="맑은 고딕"/>
          <w:b/>
          <w:sz w:val="24"/>
          <w:szCs w:val="24"/>
          <w:shd w:val="clear" w:color="auto" w:fill="FFFFFF"/>
        </w:rPr>
        <w:br w:type="page"/>
      </w:r>
    </w:p>
    <w:p w14:paraId="67D01618" w14:textId="77777777" w:rsidR="00DB1D6E" w:rsidRDefault="00DB1D6E" w:rsidP="00DB1D6E">
      <w:pPr>
        <w:spacing w:line="275" w:lineRule="auto"/>
        <w:contextualSpacing/>
        <w:rPr>
          <w:b/>
          <w:sz w:val="24"/>
          <w:szCs w:val="24"/>
          <w:shd w:val="clear" w:color="auto" w:fill="FFFFFF"/>
        </w:rPr>
      </w:pPr>
      <w:r>
        <w:rPr>
          <w:rFonts w:hint="eastAsia"/>
          <w:b/>
          <w:sz w:val="24"/>
          <w:szCs w:val="24"/>
          <w:shd w:val="clear" w:color="auto" w:fill="FFFFFF"/>
        </w:rPr>
        <w:lastRenderedPageBreak/>
        <w:t xml:space="preserve">| </w:t>
      </w:r>
      <w:r w:rsidRPr="00DB1D6E">
        <w:rPr>
          <w:rFonts w:hint="eastAsia"/>
          <w:b/>
          <w:sz w:val="21"/>
          <w:szCs w:val="21"/>
          <w:shd w:val="clear" w:color="auto" w:fill="FFFFFF"/>
        </w:rPr>
        <w:t>작품 소개</w:t>
      </w:r>
    </w:p>
    <w:p w14:paraId="34EC8ADC" w14:textId="77777777" w:rsidR="00DB1D6E" w:rsidRPr="00490B4B" w:rsidRDefault="00DB1D6E" w:rsidP="00DB1D6E">
      <w:pPr>
        <w:spacing w:after="0"/>
        <w:rPr>
          <w:rFonts w:ascii="맑은 고딕" w:eastAsia="맑은 고딕" w:hAnsi="맑은 고딕"/>
          <w:b/>
          <w:sz w:val="21"/>
          <w:szCs w:val="21"/>
        </w:rPr>
      </w:pPr>
      <w:r>
        <w:rPr>
          <w:rFonts w:ascii="맑은 고딕" w:eastAsia="맑은 고딕" w:hAnsi="맑은 고딕" w:hint="eastAsia"/>
          <w:b/>
          <w:sz w:val="21"/>
          <w:szCs w:val="21"/>
        </w:rPr>
        <w:t>클라우드</w:t>
      </w:r>
    </w:p>
    <w:p w14:paraId="7197E23A" w14:textId="77777777" w:rsidR="006F78C4" w:rsidRDefault="00DB1D6E" w:rsidP="00DB1D6E">
      <w:pPr>
        <w:spacing w:after="0"/>
        <w:rPr>
          <w:rFonts w:ascii="맑은 고딕" w:eastAsia="맑은 고딕" w:hAnsi="맑은 고딕"/>
          <w:b/>
          <w:sz w:val="21"/>
          <w:szCs w:val="21"/>
        </w:rPr>
      </w:pPr>
      <w:r w:rsidRPr="006F78C4">
        <w:rPr>
          <w:rFonts w:ascii="맑은 고딕" w:eastAsia="맑은 고딕" w:hAnsi="맑은 고딕"/>
          <w:b/>
          <w:sz w:val="21"/>
          <w:szCs w:val="21"/>
        </w:rPr>
        <w:t>Japan</w:t>
      </w:r>
      <w:r w:rsidRPr="00490B4B">
        <w:rPr>
          <w:rFonts w:ascii="맑은 고딕" w:eastAsia="맑은 고딕" w:hAnsi="맑은 고딕"/>
          <w:b/>
          <w:sz w:val="21"/>
          <w:szCs w:val="21"/>
        </w:rPr>
        <w:t xml:space="preserve"> | 2024</w:t>
      </w:r>
      <w:r>
        <w:rPr>
          <w:rFonts w:ascii="맑은 고딕" w:eastAsia="맑은 고딕" w:hAnsi="맑은 고딕"/>
          <w:b/>
          <w:sz w:val="21"/>
          <w:szCs w:val="21"/>
        </w:rPr>
        <w:t xml:space="preserve"> </w:t>
      </w:r>
      <w:r w:rsidRPr="00490B4B">
        <w:rPr>
          <w:rFonts w:ascii="맑은 고딕" w:eastAsia="맑은 고딕" w:hAnsi="맑은 고딕"/>
          <w:b/>
          <w:sz w:val="21"/>
          <w:szCs w:val="21"/>
        </w:rPr>
        <w:t>|</w:t>
      </w:r>
      <w:r>
        <w:rPr>
          <w:rFonts w:ascii="맑은 고딕" w:eastAsia="맑은 고딕" w:hAnsi="맑은 고딕"/>
          <w:b/>
          <w:sz w:val="21"/>
          <w:szCs w:val="21"/>
        </w:rPr>
        <w:t xml:space="preserve"> </w:t>
      </w:r>
      <w:r w:rsidRPr="006F78C4">
        <w:rPr>
          <w:rFonts w:ascii="맑은 고딕" w:eastAsia="맑은 고딕" w:hAnsi="맑은 고딕"/>
          <w:b/>
          <w:sz w:val="21"/>
          <w:szCs w:val="21"/>
        </w:rPr>
        <w:t>124</w:t>
      </w:r>
      <w:r w:rsidRPr="00490B4B">
        <w:rPr>
          <w:rFonts w:ascii="맑은 고딕" w:eastAsia="맑은 고딕" w:hAnsi="맑은 고딕"/>
          <w:b/>
          <w:sz w:val="21"/>
          <w:szCs w:val="21"/>
        </w:rPr>
        <w:t>min | DCP</w:t>
      </w:r>
      <w:r>
        <w:rPr>
          <w:rFonts w:ascii="맑은 고딕" w:eastAsia="맑은 고딕" w:hAnsi="맑은 고딕"/>
          <w:b/>
          <w:sz w:val="21"/>
          <w:szCs w:val="21"/>
        </w:rPr>
        <w:t xml:space="preserve"> </w:t>
      </w:r>
      <w:r w:rsidRPr="00490B4B">
        <w:rPr>
          <w:rFonts w:ascii="맑은 고딕" w:eastAsia="맑은 고딕" w:hAnsi="맑은 고딕"/>
          <w:b/>
          <w:sz w:val="21"/>
          <w:szCs w:val="21"/>
        </w:rPr>
        <w:t>| Color</w:t>
      </w:r>
    </w:p>
    <w:p w14:paraId="6ACEAFC6" w14:textId="77777777" w:rsidR="00DB1D6E" w:rsidRPr="00DB1D6E" w:rsidRDefault="00DB1D6E" w:rsidP="00DB1D6E">
      <w:pPr>
        <w:spacing w:after="0"/>
        <w:rPr>
          <w:rFonts w:ascii="맑은 고딕" w:eastAsia="맑은 고딕" w:hAnsi="맑은 고딕"/>
          <w:b/>
          <w:sz w:val="21"/>
          <w:szCs w:val="21"/>
        </w:rPr>
      </w:pPr>
    </w:p>
    <w:p w14:paraId="163A1D91" w14:textId="77777777" w:rsidR="00DF3912" w:rsidRDefault="00DF3912" w:rsidP="00DF3912">
      <w:pPr>
        <w:spacing w:line="275" w:lineRule="auto"/>
        <w:contextualSpacing/>
        <w:jc w:val="center"/>
        <w:rPr>
          <w:b/>
          <w:sz w:val="24"/>
          <w:szCs w:val="24"/>
          <w:shd w:val="clear" w:color="auto" w:fill="FFFFFF"/>
        </w:rPr>
      </w:pPr>
      <w:r>
        <w:rPr>
          <w:rFonts w:hint="eastAsia"/>
          <w:b/>
          <w:noProof/>
          <w:sz w:val="24"/>
          <w:szCs w:val="24"/>
          <w:shd w:val="clear" w:color="auto" w:fill="FFFFFF"/>
        </w:rPr>
        <w:drawing>
          <wp:inline distT="0" distB="0" distL="0" distR="0" wp14:anchorId="6455B086" wp14:editId="4661E94F">
            <wp:extent cx="4286250" cy="2859269"/>
            <wp:effectExtent l="0" t="0" r="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클라우드.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99069" cy="2867820"/>
                    </a:xfrm>
                    <a:prstGeom prst="rect">
                      <a:avLst/>
                    </a:prstGeom>
                  </pic:spPr>
                </pic:pic>
              </a:graphicData>
            </a:graphic>
          </wp:inline>
        </w:drawing>
      </w:r>
    </w:p>
    <w:p w14:paraId="4E8D0709" w14:textId="77777777" w:rsidR="006F78C4" w:rsidRDefault="006F78C4" w:rsidP="00DF3912">
      <w:pPr>
        <w:spacing w:line="275" w:lineRule="auto"/>
        <w:contextualSpacing/>
        <w:rPr>
          <w:b/>
          <w:sz w:val="24"/>
          <w:szCs w:val="24"/>
          <w:shd w:val="clear" w:color="auto" w:fill="FFFFFF"/>
        </w:rPr>
      </w:pPr>
    </w:p>
    <w:p w14:paraId="1353C96D" w14:textId="77777777" w:rsidR="00201C73" w:rsidRDefault="006F78C4" w:rsidP="00DF3912">
      <w:pPr>
        <w:widowControl/>
        <w:wordWrap/>
        <w:autoSpaceDE/>
        <w:autoSpaceDN/>
      </w:pPr>
      <w:r w:rsidRPr="006F78C4">
        <w:rPr>
          <w:rFonts w:hint="eastAsia"/>
        </w:rPr>
        <w:t>작은</w:t>
      </w:r>
      <w:r w:rsidRPr="006F78C4">
        <w:t xml:space="preserve"> 공장에서 일하는 요시이(스다 마사키)는 조금이라도 손해를 보고 싶어 하지 않는 사람이다. ‘라텔’이란 가명의 전문 리셀러로 활동하는 그의 원칙은 단순하다. 싸게 사서 비싸게 파는 것. 피규어부터 핸드백, 심지어 의료기기까지, 그가 다루는 물건에는 제한이 없다. 도시 외곽 호숫가에 거처를 마련하고 본격적인 리셀러 활동을 시작한 어느 날, 명백한 적의를 띈 폭력이 요시이를 덮친다. 보이지 않는 것에 영화적 실체를 부여한다는 점에서 언뜻 전작 &lt;큐어&gt;(1997)를 연상시키는 부분이 있는 구로사와 기요시 감독의 신작 &lt;클라우드&gt;는 악의, 폭력, 집단광기의 연쇄를 구현한 영화다. 익명성에 묻힌 증오는 곯아 터져 결국 집단의 광기로 분출되는 과정은 혼란 그 자체다. 정신없이 덮쳐오는 압박을 피해 내달리다 문득 고개를 들어보면 더 이상 돌이킬 수 없는 지경에 이른다. 특히 스다 마사키의 입체적인 연기는 보이지 않는 것에 실체를 부여하는 괴력을 발휘한다. (송경원)</w:t>
      </w:r>
    </w:p>
    <w:p w14:paraId="10631652" w14:textId="77777777" w:rsidR="00DB1D6E" w:rsidRDefault="00DB1D6E">
      <w:pPr>
        <w:widowControl/>
        <w:wordWrap/>
        <w:autoSpaceDE/>
        <w:autoSpaceDN/>
      </w:pPr>
      <w:r>
        <w:br w:type="page"/>
      </w:r>
    </w:p>
    <w:p w14:paraId="445BF259" w14:textId="77777777" w:rsidR="00DB1D6E" w:rsidRPr="00DB1D6E" w:rsidRDefault="00DB1D6E" w:rsidP="00DB1D6E">
      <w:pPr>
        <w:spacing w:line="275" w:lineRule="auto"/>
        <w:contextualSpacing/>
        <w:rPr>
          <w:b/>
          <w:sz w:val="21"/>
          <w:szCs w:val="21"/>
          <w:shd w:val="clear" w:color="auto" w:fill="FFFFFF"/>
        </w:rPr>
      </w:pPr>
      <w:r>
        <w:rPr>
          <w:rFonts w:hint="eastAsia"/>
          <w:b/>
          <w:sz w:val="24"/>
          <w:szCs w:val="24"/>
          <w:shd w:val="clear" w:color="auto" w:fill="FFFFFF"/>
        </w:rPr>
        <w:lastRenderedPageBreak/>
        <w:t xml:space="preserve">| </w:t>
      </w:r>
      <w:r w:rsidRPr="00DB1D6E">
        <w:rPr>
          <w:rFonts w:hint="eastAsia"/>
          <w:b/>
          <w:sz w:val="21"/>
          <w:szCs w:val="21"/>
          <w:shd w:val="clear" w:color="auto" w:fill="FFFFFF"/>
        </w:rPr>
        <w:t>작품 소개</w:t>
      </w:r>
    </w:p>
    <w:p w14:paraId="166D20C5" w14:textId="77777777" w:rsidR="00DB1D6E" w:rsidRPr="00490B4B" w:rsidRDefault="00DB1D6E" w:rsidP="00DB1D6E">
      <w:pPr>
        <w:spacing w:after="0"/>
        <w:rPr>
          <w:rFonts w:ascii="맑은 고딕" w:eastAsia="맑은 고딕" w:hAnsi="맑은 고딕"/>
          <w:b/>
          <w:sz w:val="21"/>
          <w:szCs w:val="21"/>
        </w:rPr>
      </w:pPr>
      <w:r w:rsidRPr="00D101D8">
        <w:rPr>
          <w:rFonts w:ascii="맑은 고딕" w:eastAsia="맑은 고딕" w:hAnsi="맑은 고딕" w:hint="eastAsia"/>
          <w:b/>
          <w:sz w:val="21"/>
          <w:szCs w:val="21"/>
        </w:rPr>
        <w:t>뱀의 길(</w:t>
      </w:r>
      <w:r w:rsidR="00914E36" w:rsidRPr="00D101D8">
        <w:rPr>
          <w:rFonts w:ascii="맑은 고딕" w:eastAsia="맑은 고딕" w:hAnsi="맑은 고딕"/>
          <w:b/>
          <w:sz w:val="21"/>
          <w:szCs w:val="21"/>
        </w:rPr>
        <w:t>2024)</w:t>
      </w:r>
    </w:p>
    <w:p w14:paraId="738ED046" w14:textId="77777777" w:rsidR="00DB1D6E" w:rsidRPr="00490B4B" w:rsidRDefault="00DB1D6E" w:rsidP="00DB1D6E">
      <w:pPr>
        <w:spacing w:after="0"/>
        <w:rPr>
          <w:rFonts w:ascii="맑은 고딕" w:eastAsia="맑은 고딕" w:hAnsi="맑은 고딕"/>
          <w:b/>
          <w:sz w:val="21"/>
          <w:szCs w:val="21"/>
        </w:rPr>
      </w:pPr>
      <w:r w:rsidRPr="00DF3912">
        <w:rPr>
          <w:rFonts w:ascii="맑은 고딕" w:eastAsia="맑은 고딕" w:hAnsi="맑은 고딕"/>
          <w:b/>
          <w:sz w:val="21"/>
          <w:szCs w:val="21"/>
        </w:rPr>
        <w:t>Japan, France</w:t>
      </w:r>
      <w:r w:rsidRPr="00490B4B">
        <w:rPr>
          <w:rFonts w:ascii="맑은 고딕" w:eastAsia="맑은 고딕" w:hAnsi="맑은 고딕"/>
          <w:b/>
          <w:sz w:val="21"/>
          <w:szCs w:val="21"/>
        </w:rPr>
        <w:t xml:space="preserve"> | 2024</w:t>
      </w:r>
      <w:r>
        <w:rPr>
          <w:rFonts w:ascii="맑은 고딕" w:eastAsia="맑은 고딕" w:hAnsi="맑은 고딕"/>
          <w:b/>
          <w:sz w:val="21"/>
          <w:szCs w:val="21"/>
        </w:rPr>
        <w:t xml:space="preserve"> </w:t>
      </w:r>
      <w:r w:rsidRPr="00490B4B">
        <w:rPr>
          <w:rFonts w:ascii="맑은 고딕" w:eastAsia="맑은 고딕" w:hAnsi="맑은 고딕"/>
          <w:b/>
          <w:sz w:val="21"/>
          <w:szCs w:val="21"/>
        </w:rPr>
        <w:t>|</w:t>
      </w:r>
      <w:r>
        <w:rPr>
          <w:rFonts w:ascii="맑은 고딕" w:eastAsia="맑은 고딕" w:hAnsi="맑은 고딕"/>
          <w:b/>
          <w:sz w:val="21"/>
          <w:szCs w:val="21"/>
        </w:rPr>
        <w:t xml:space="preserve"> </w:t>
      </w:r>
      <w:r w:rsidRPr="00DF3912">
        <w:rPr>
          <w:rFonts w:ascii="맑은 고딕" w:eastAsia="맑은 고딕" w:hAnsi="맑은 고딕"/>
          <w:b/>
          <w:sz w:val="21"/>
          <w:szCs w:val="21"/>
        </w:rPr>
        <w:t>114</w:t>
      </w:r>
      <w:r w:rsidRPr="00490B4B">
        <w:rPr>
          <w:rFonts w:ascii="맑은 고딕" w:eastAsia="맑은 고딕" w:hAnsi="맑은 고딕"/>
          <w:b/>
          <w:sz w:val="21"/>
          <w:szCs w:val="21"/>
        </w:rPr>
        <w:t>min | DCP</w:t>
      </w:r>
      <w:r>
        <w:rPr>
          <w:rFonts w:ascii="맑은 고딕" w:eastAsia="맑은 고딕" w:hAnsi="맑은 고딕"/>
          <w:b/>
          <w:sz w:val="21"/>
          <w:szCs w:val="21"/>
        </w:rPr>
        <w:t xml:space="preserve"> </w:t>
      </w:r>
      <w:r w:rsidRPr="00490B4B">
        <w:rPr>
          <w:rFonts w:ascii="맑은 고딕" w:eastAsia="맑은 고딕" w:hAnsi="맑은 고딕"/>
          <w:b/>
          <w:sz w:val="21"/>
          <w:szCs w:val="21"/>
        </w:rPr>
        <w:t>| Color</w:t>
      </w:r>
    </w:p>
    <w:p w14:paraId="48D8FBCD" w14:textId="77777777" w:rsidR="00E72DC1" w:rsidRDefault="00E72DC1" w:rsidP="00DF3912">
      <w:pPr>
        <w:widowControl/>
        <w:wordWrap/>
        <w:autoSpaceDE/>
        <w:autoSpaceDN/>
      </w:pPr>
    </w:p>
    <w:p w14:paraId="4740B061" w14:textId="77777777" w:rsidR="00894BB5" w:rsidRDefault="00E72DC1" w:rsidP="00E72DC1">
      <w:pPr>
        <w:widowControl/>
        <w:wordWrap/>
        <w:autoSpaceDE/>
        <w:autoSpaceDN/>
        <w:jc w:val="center"/>
      </w:pPr>
      <w:r>
        <w:rPr>
          <w:noProof/>
        </w:rPr>
        <w:drawing>
          <wp:inline distT="0" distB="0" distL="0" distR="0" wp14:anchorId="3540535E" wp14:editId="7FCB048D">
            <wp:extent cx="4505325" cy="3005879"/>
            <wp:effectExtent l="0" t="0" r="0" b="4445"/>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뱀의 길(202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09303" cy="3008533"/>
                    </a:xfrm>
                    <a:prstGeom prst="rect">
                      <a:avLst/>
                    </a:prstGeom>
                  </pic:spPr>
                </pic:pic>
              </a:graphicData>
            </a:graphic>
          </wp:inline>
        </w:drawing>
      </w:r>
    </w:p>
    <w:p w14:paraId="17BB48F7" w14:textId="77777777" w:rsidR="00DB1D6E" w:rsidRDefault="00DB1D6E">
      <w:pPr>
        <w:spacing w:line="275" w:lineRule="auto"/>
        <w:contextualSpacing/>
      </w:pPr>
    </w:p>
    <w:p w14:paraId="06EAE966" w14:textId="77777777" w:rsidR="00201C73" w:rsidRPr="00DB1D6E" w:rsidRDefault="00DF3912">
      <w:pPr>
        <w:spacing w:line="275" w:lineRule="auto"/>
        <w:contextualSpacing/>
        <w:rPr>
          <w:rFonts w:asciiTheme="minorEastAsia" w:hAnsiTheme="minorEastAsia" w:cs="맑은 고딕"/>
          <w:b/>
          <w:sz w:val="21"/>
          <w:szCs w:val="21"/>
          <w:shd w:val="clear" w:color="auto" w:fill="FFFFFF"/>
        </w:rPr>
      </w:pPr>
      <w:r w:rsidRPr="00DB1D6E">
        <w:rPr>
          <w:rFonts w:hint="eastAsia"/>
          <w:sz w:val="21"/>
          <w:szCs w:val="21"/>
        </w:rPr>
        <w:t>파리</w:t>
      </w:r>
      <w:r w:rsidRPr="00DB1D6E">
        <w:rPr>
          <w:sz w:val="21"/>
          <w:szCs w:val="21"/>
        </w:rPr>
        <w:t xml:space="preserve"> 교외에 사는 프리랜서 기자 알베르(다미엔 보나드)는 잔혹하게 살해당한 어린 딸의 복수를 다짐한다. 그의 곁에는 알 수 없는 이유로 복수를 돕는 일본인 의사 사요코(시바사키 코우)가 있다. 사요코와 알베르는 진실에 다가가기 위해 연관된 사람들을 잡아 끔찍한 고문을 하는 것도 마다하지 않는다. 마침내 딸을 납치했던 이들의 의문의 컬트 단체와 연결된 사실을 파헤치지만 그 이면에 아무도 짐작 못한 충격적인 진실이 여전히 똬리를 틀고 있다. &lt;뱀의 길(2024)&gt;는 1998년 구로사와 기요시가 연출한 동명의 영화를 각색, 리메이크한 작품이다. 프랑스에서, 프랑스어로 촬영한 이 영화는 기본적인 스토리라인은 동일하지만 컬트 클래식 야쿠자 장르였던 원작과는 다른 길을 걷는다. 거칠고 잔혹한 폭력이 난무하지만 끝내 진실 이면의 깊이에 다다른다. 무엇보다 시바사키 코우의 초연하고 서늘한 연기가 서스펜스의 마침표를 찍는다. (송경원)</w:t>
      </w:r>
    </w:p>
    <w:p w14:paraId="7D08B456" w14:textId="77777777" w:rsidR="00DF3912" w:rsidRDefault="00DF3912" w:rsidP="00673F51">
      <w:pPr>
        <w:spacing w:after="0" w:line="276" w:lineRule="auto"/>
        <w:contextualSpacing/>
        <w:rPr>
          <w:rFonts w:eastAsiaTheme="minorHAnsi"/>
          <w:b/>
          <w:sz w:val="24"/>
          <w:szCs w:val="24"/>
        </w:rPr>
      </w:pPr>
    </w:p>
    <w:p w14:paraId="51FB2F9E" w14:textId="77777777" w:rsidR="00DB1D6E" w:rsidRDefault="00DB1D6E">
      <w:pPr>
        <w:widowControl/>
        <w:wordWrap/>
        <w:autoSpaceDE/>
        <w:autoSpaceDN/>
        <w:rPr>
          <w:rFonts w:eastAsiaTheme="minorHAnsi"/>
          <w:b/>
          <w:sz w:val="24"/>
          <w:szCs w:val="24"/>
        </w:rPr>
      </w:pPr>
      <w:r>
        <w:rPr>
          <w:rFonts w:eastAsiaTheme="minorHAnsi"/>
          <w:b/>
          <w:sz w:val="24"/>
          <w:szCs w:val="24"/>
        </w:rPr>
        <w:br w:type="page"/>
      </w:r>
    </w:p>
    <w:p w14:paraId="2C5E9B4A" w14:textId="77777777" w:rsidR="00673F51" w:rsidRPr="00DB1D6E" w:rsidRDefault="00DB1D6E" w:rsidP="00DB1D6E">
      <w:pPr>
        <w:spacing w:after="0" w:line="276" w:lineRule="auto"/>
        <w:contextualSpacing/>
        <w:rPr>
          <w:rFonts w:eastAsiaTheme="minorHAnsi"/>
          <w:b/>
          <w:sz w:val="21"/>
          <w:szCs w:val="21"/>
        </w:rPr>
      </w:pPr>
      <w:r w:rsidRPr="00491033">
        <w:rPr>
          <w:rFonts w:hint="eastAsia"/>
          <w:b/>
          <w:sz w:val="24"/>
          <w:shd w:val="clear" w:color="auto" w:fill="FFFFFF"/>
        </w:rPr>
        <w:lastRenderedPageBreak/>
        <w:t>|</w:t>
      </w:r>
      <w:r>
        <w:rPr>
          <w:b/>
          <w:sz w:val="24"/>
          <w:shd w:val="clear" w:color="auto" w:fill="FFFFFF"/>
        </w:rPr>
        <w:t xml:space="preserve"> </w:t>
      </w:r>
      <w:r>
        <w:rPr>
          <w:rFonts w:eastAsiaTheme="minorHAnsi" w:hint="eastAsia"/>
          <w:b/>
          <w:sz w:val="21"/>
          <w:szCs w:val="21"/>
        </w:rPr>
        <w:t>참석자 소개</w:t>
      </w:r>
    </w:p>
    <w:p w14:paraId="44782606" w14:textId="77777777" w:rsidR="00201C73" w:rsidRDefault="009E47F6">
      <w:pPr>
        <w:spacing w:after="0" w:line="275" w:lineRule="auto"/>
        <w:contextualSpacing/>
        <w:rPr>
          <w:b/>
          <w:color w:val="000000" w:themeColor="text1"/>
          <w:sz w:val="21"/>
          <w:szCs w:val="21"/>
          <w:shd w:val="clear" w:color="auto" w:fill="FFFFFF"/>
        </w:rPr>
      </w:pPr>
      <w:r>
        <w:rPr>
          <w:rFonts w:hint="eastAsia"/>
          <w:b/>
          <w:color w:val="000000" w:themeColor="text1"/>
          <w:sz w:val="21"/>
          <w:szCs w:val="21"/>
          <w:shd w:val="clear" w:color="auto" w:fill="FFFFFF"/>
        </w:rPr>
        <w:t xml:space="preserve">구로사와 기요시 </w:t>
      </w:r>
      <w:r>
        <w:rPr>
          <w:b/>
          <w:color w:val="000000" w:themeColor="text1"/>
          <w:sz w:val="21"/>
          <w:szCs w:val="21"/>
          <w:shd w:val="clear" w:color="auto" w:fill="FFFFFF"/>
        </w:rPr>
        <w:t>KUROSAWA Kiyoshi</w:t>
      </w:r>
      <w:r w:rsidR="00673F51" w:rsidRPr="00673F51">
        <w:rPr>
          <w:rFonts w:ascii="맑은 고딕" w:eastAsia="맑은 고딕" w:hAnsi="맑은 고딕" w:hint="eastAsia"/>
          <w:b/>
          <w:sz w:val="21"/>
          <w:szCs w:val="21"/>
        </w:rPr>
        <w:t xml:space="preserve"> </w:t>
      </w:r>
      <w:r w:rsidR="00673F51" w:rsidRPr="00490B4B">
        <w:rPr>
          <w:rFonts w:ascii="맑은 고딕" w:eastAsia="맑은 고딕" w:hAnsi="맑은 고딕"/>
          <w:b/>
          <w:sz w:val="21"/>
          <w:szCs w:val="21"/>
        </w:rPr>
        <w:t xml:space="preserve">| </w:t>
      </w:r>
      <w:r w:rsidR="00673F51">
        <w:rPr>
          <w:rFonts w:ascii="맑은 고딕" w:eastAsia="맑은 고딕" w:hAnsi="맑은 고딕" w:hint="eastAsia"/>
          <w:b/>
          <w:sz w:val="21"/>
          <w:szCs w:val="21"/>
        </w:rPr>
        <w:t xml:space="preserve">일본 </w:t>
      </w:r>
      <w:r w:rsidR="00673F51" w:rsidRPr="00490B4B">
        <w:rPr>
          <w:rFonts w:ascii="맑은 고딕" w:eastAsia="맑은 고딕" w:hAnsi="맑은 고딕"/>
          <w:b/>
          <w:sz w:val="21"/>
          <w:szCs w:val="21"/>
        </w:rPr>
        <w:t xml:space="preserve">| </w:t>
      </w:r>
      <w:r w:rsidR="00673F51">
        <w:rPr>
          <w:rFonts w:ascii="맑은 고딕" w:eastAsia="맑은 고딕" w:hAnsi="맑은 고딕" w:hint="eastAsia"/>
          <w:b/>
          <w:sz w:val="21"/>
          <w:szCs w:val="21"/>
        </w:rPr>
        <w:t>감독</w:t>
      </w:r>
    </w:p>
    <w:p w14:paraId="50577A3D" w14:textId="77777777" w:rsidR="00201C73" w:rsidRDefault="009E47F6">
      <w:pPr>
        <w:spacing w:after="0" w:line="275" w:lineRule="auto"/>
        <w:contextualSpacing/>
        <w:rPr>
          <w:b/>
          <w:color w:val="000000" w:themeColor="text1"/>
          <w:sz w:val="21"/>
          <w:szCs w:val="21"/>
          <w:shd w:val="clear" w:color="auto" w:fill="FFFFFF"/>
        </w:rPr>
      </w:pPr>
      <w:r>
        <w:rPr>
          <w:noProof/>
        </w:rPr>
        <mc:AlternateContent>
          <mc:Choice Requires="wps">
            <w:drawing>
              <wp:anchor distT="0" distB="0" distL="114300" distR="114300" simplePos="0" relativeHeight="251624965" behindDoc="0" locked="0" layoutInCell="1" allowOverlap="1" wp14:anchorId="2A7A9966" wp14:editId="3C5BA16A">
                <wp:simplePos x="0" y="0"/>
                <wp:positionH relativeFrom="margin">
                  <wp:align>right</wp:align>
                </wp:positionH>
                <wp:positionV relativeFrom="paragraph">
                  <wp:posOffset>15875</wp:posOffset>
                </wp:positionV>
                <wp:extent cx="3810000" cy="2266950"/>
                <wp:effectExtent l="0" t="0" r="0" b="0"/>
                <wp:wrapSquare wrapText="bothSides"/>
                <wp:docPr id="13" name="텍스트 상자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10000" cy="2266950"/>
                        </a:xfrm>
                        <a:prstGeom prst="rect">
                          <a:avLst/>
                        </a:prstGeom>
                        <a:solidFill>
                          <a:prstClr val="white"/>
                        </a:solidFill>
                        <a:ln w="9525" cap="flat">
                          <a:noFill/>
                        </a:ln>
                      </wps:spPr>
                      <wps:txbx>
                        <w:txbxContent>
                          <w:p w14:paraId="148B968E" w14:textId="77777777" w:rsidR="00201C73" w:rsidRDefault="009E47F6">
                            <w:pPr>
                              <w:rPr>
                                <w:rFonts w:eastAsiaTheme="minorHAnsi"/>
                                <w:sz w:val="21"/>
                                <w:szCs w:val="21"/>
                              </w:rPr>
                            </w:pPr>
                            <w:r>
                              <w:rPr>
                                <w:rFonts w:ascii="Arial" w:hAnsi="Arial" w:cs="Arial"/>
                                <w:color w:val="000000"/>
                                <w:shd w:val="clear" w:color="auto" w:fill="FFFFFF"/>
                              </w:rPr>
                              <w:t>1955</w:t>
                            </w:r>
                            <w:r>
                              <w:rPr>
                                <w:rFonts w:ascii="Arial" w:hAnsi="Arial" w:cs="Arial"/>
                                <w:color w:val="000000"/>
                                <w:shd w:val="clear" w:color="auto" w:fill="FFFFFF"/>
                              </w:rPr>
                              <w:t>년</w:t>
                            </w:r>
                            <w:r>
                              <w:rPr>
                                <w:rFonts w:ascii="Arial" w:hAnsi="Arial" w:cs="Arial"/>
                                <w:color w:val="000000"/>
                                <w:shd w:val="clear" w:color="auto" w:fill="FFFFFF"/>
                              </w:rPr>
                              <w:t xml:space="preserve"> </w:t>
                            </w:r>
                            <w:r>
                              <w:rPr>
                                <w:rFonts w:ascii="Arial" w:hAnsi="Arial" w:cs="Arial"/>
                                <w:color w:val="000000"/>
                                <w:shd w:val="clear" w:color="auto" w:fill="FFFFFF"/>
                              </w:rPr>
                              <w:t>고베</w:t>
                            </w:r>
                            <w:r>
                              <w:rPr>
                                <w:rFonts w:ascii="Arial" w:hAnsi="Arial" w:cs="Arial"/>
                                <w:color w:val="000000"/>
                                <w:shd w:val="clear" w:color="auto" w:fill="FFFFFF"/>
                              </w:rPr>
                              <w:t xml:space="preserve"> </w:t>
                            </w:r>
                            <w:r>
                              <w:rPr>
                                <w:rFonts w:ascii="Arial" w:hAnsi="Arial" w:cs="Arial"/>
                                <w:color w:val="000000"/>
                                <w:shd w:val="clear" w:color="auto" w:fill="FFFFFF"/>
                              </w:rPr>
                              <w:t>출생</w:t>
                            </w:r>
                            <w:r>
                              <w:rPr>
                                <w:rFonts w:ascii="Arial" w:hAnsi="Arial" w:cs="Arial"/>
                                <w:color w:val="000000"/>
                                <w:shd w:val="clear" w:color="auto" w:fill="FFFFFF"/>
                              </w:rPr>
                              <w:t>. &lt;</w:t>
                            </w:r>
                            <w:r>
                              <w:rPr>
                                <w:rFonts w:ascii="Arial" w:hAnsi="Arial" w:cs="Arial"/>
                                <w:color w:val="000000"/>
                                <w:shd w:val="clear" w:color="auto" w:fill="FFFFFF"/>
                              </w:rPr>
                              <w:t>간다천</w:t>
                            </w:r>
                            <w:r>
                              <w:rPr>
                                <w:rFonts w:ascii="Arial" w:hAnsi="Arial" w:cs="Arial"/>
                                <w:color w:val="000000"/>
                                <w:shd w:val="clear" w:color="auto" w:fill="FFFFFF"/>
                              </w:rPr>
                              <w:t xml:space="preserve"> </w:t>
                            </w:r>
                            <w:r>
                              <w:rPr>
                                <w:rFonts w:ascii="Arial" w:hAnsi="Arial" w:cs="Arial"/>
                                <w:color w:val="000000"/>
                                <w:shd w:val="clear" w:color="auto" w:fill="FFFFFF"/>
                              </w:rPr>
                              <w:t>음란전쟁</w:t>
                            </w:r>
                            <w:r>
                              <w:rPr>
                                <w:rFonts w:ascii="Arial" w:hAnsi="Arial" w:cs="Arial"/>
                                <w:color w:val="000000"/>
                                <w:shd w:val="clear" w:color="auto" w:fill="FFFFFF"/>
                              </w:rPr>
                              <w:t>&gt;(1983)</w:t>
                            </w:r>
                            <w:r>
                              <w:rPr>
                                <w:rFonts w:ascii="Arial" w:hAnsi="Arial" w:cs="Arial"/>
                                <w:color w:val="000000"/>
                                <w:shd w:val="clear" w:color="auto" w:fill="FFFFFF"/>
                              </w:rPr>
                              <w:t>으로</w:t>
                            </w:r>
                            <w:r>
                              <w:rPr>
                                <w:rFonts w:ascii="Arial" w:hAnsi="Arial" w:cs="Arial"/>
                                <w:color w:val="000000"/>
                                <w:shd w:val="clear" w:color="auto" w:fill="FFFFFF"/>
                              </w:rPr>
                              <w:t xml:space="preserve"> </w:t>
                            </w:r>
                            <w:r>
                              <w:rPr>
                                <w:rFonts w:ascii="Arial" w:hAnsi="Arial" w:cs="Arial"/>
                                <w:color w:val="000000"/>
                                <w:shd w:val="clear" w:color="auto" w:fill="FFFFFF"/>
                              </w:rPr>
                              <w:t>데뷔한</w:t>
                            </w:r>
                            <w:r>
                              <w:rPr>
                                <w:rFonts w:ascii="Arial" w:hAnsi="Arial" w:cs="Arial"/>
                                <w:color w:val="000000"/>
                                <w:shd w:val="clear" w:color="auto" w:fill="FFFFFF"/>
                              </w:rPr>
                              <w:t xml:space="preserve"> </w:t>
                            </w:r>
                            <w:r>
                              <w:rPr>
                                <w:rFonts w:ascii="Arial" w:hAnsi="Arial" w:cs="Arial"/>
                                <w:color w:val="000000"/>
                                <w:shd w:val="clear" w:color="auto" w:fill="FFFFFF"/>
                              </w:rPr>
                              <w:t>뒤</w:t>
                            </w:r>
                            <w:r>
                              <w:rPr>
                                <w:rFonts w:ascii="Arial" w:hAnsi="Arial" w:cs="Arial"/>
                                <w:color w:val="000000"/>
                                <w:shd w:val="clear" w:color="auto" w:fill="FFFFFF"/>
                              </w:rPr>
                              <w:t>, &lt;</w:t>
                            </w:r>
                            <w:r>
                              <w:rPr>
                                <w:rFonts w:ascii="Arial" w:hAnsi="Arial" w:cs="Arial"/>
                                <w:color w:val="000000"/>
                                <w:shd w:val="clear" w:color="auto" w:fill="FFFFFF"/>
                              </w:rPr>
                              <w:t>큐어</w:t>
                            </w:r>
                            <w:r>
                              <w:rPr>
                                <w:rFonts w:ascii="Arial" w:hAnsi="Arial" w:cs="Arial"/>
                                <w:color w:val="000000"/>
                                <w:shd w:val="clear" w:color="auto" w:fill="FFFFFF"/>
                              </w:rPr>
                              <w:t>&gt;(1997)</w:t>
                            </w:r>
                            <w:r>
                              <w:rPr>
                                <w:rFonts w:ascii="Arial" w:hAnsi="Arial" w:cs="Arial"/>
                                <w:color w:val="000000"/>
                                <w:shd w:val="clear" w:color="auto" w:fill="FFFFFF"/>
                              </w:rPr>
                              <w:t>를</w:t>
                            </w:r>
                            <w:r>
                              <w:rPr>
                                <w:rFonts w:ascii="Arial" w:hAnsi="Arial" w:cs="Arial"/>
                                <w:color w:val="000000"/>
                                <w:shd w:val="clear" w:color="auto" w:fill="FFFFFF"/>
                              </w:rPr>
                              <w:t xml:space="preserve"> </w:t>
                            </w:r>
                            <w:r>
                              <w:rPr>
                                <w:rFonts w:ascii="Arial" w:hAnsi="Arial" w:cs="Arial"/>
                                <w:color w:val="000000"/>
                                <w:shd w:val="clear" w:color="auto" w:fill="FFFFFF"/>
                              </w:rPr>
                              <w:t>통해</w:t>
                            </w:r>
                            <w:r>
                              <w:rPr>
                                <w:rFonts w:ascii="Arial" w:hAnsi="Arial" w:cs="Arial"/>
                                <w:color w:val="000000"/>
                                <w:shd w:val="clear" w:color="auto" w:fill="FFFFFF"/>
                              </w:rPr>
                              <w:t xml:space="preserve"> </w:t>
                            </w:r>
                            <w:r>
                              <w:rPr>
                                <w:rFonts w:ascii="Arial" w:hAnsi="Arial" w:cs="Arial"/>
                                <w:color w:val="000000"/>
                                <w:shd w:val="clear" w:color="auto" w:fill="FFFFFF"/>
                              </w:rPr>
                              <w:t>국제적인</w:t>
                            </w:r>
                            <w:r>
                              <w:rPr>
                                <w:rFonts w:ascii="Arial" w:hAnsi="Arial" w:cs="Arial"/>
                                <w:color w:val="000000"/>
                                <w:shd w:val="clear" w:color="auto" w:fill="FFFFFF"/>
                              </w:rPr>
                              <w:t xml:space="preserve"> </w:t>
                            </w:r>
                            <w:r>
                              <w:rPr>
                                <w:rFonts w:ascii="Arial" w:hAnsi="Arial" w:cs="Arial"/>
                                <w:color w:val="000000"/>
                                <w:shd w:val="clear" w:color="auto" w:fill="FFFFFF"/>
                              </w:rPr>
                              <w:t>주목을</w:t>
                            </w:r>
                            <w:r>
                              <w:rPr>
                                <w:rFonts w:ascii="Arial" w:hAnsi="Arial" w:cs="Arial"/>
                                <w:color w:val="000000"/>
                                <w:shd w:val="clear" w:color="auto" w:fill="FFFFFF"/>
                              </w:rPr>
                              <w:t xml:space="preserve"> </w:t>
                            </w:r>
                            <w:r>
                              <w:rPr>
                                <w:rFonts w:ascii="Arial" w:hAnsi="Arial" w:cs="Arial"/>
                                <w:color w:val="000000"/>
                                <w:shd w:val="clear" w:color="auto" w:fill="FFFFFF"/>
                              </w:rPr>
                              <w:t>받기</w:t>
                            </w:r>
                            <w:r>
                              <w:rPr>
                                <w:rFonts w:ascii="Arial" w:hAnsi="Arial" w:cs="Arial"/>
                                <w:color w:val="000000"/>
                                <w:shd w:val="clear" w:color="auto" w:fill="FFFFFF"/>
                              </w:rPr>
                              <w:t xml:space="preserve"> </w:t>
                            </w:r>
                            <w:r>
                              <w:rPr>
                                <w:rFonts w:ascii="Arial" w:hAnsi="Arial" w:cs="Arial"/>
                                <w:color w:val="000000"/>
                                <w:shd w:val="clear" w:color="auto" w:fill="FFFFFF"/>
                              </w:rPr>
                              <w:t>시작했다</w:t>
                            </w:r>
                            <w:r>
                              <w:rPr>
                                <w:rFonts w:ascii="Arial" w:hAnsi="Arial" w:cs="Arial"/>
                                <w:color w:val="000000"/>
                                <w:shd w:val="clear" w:color="auto" w:fill="FFFFFF"/>
                              </w:rPr>
                              <w:t xml:space="preserve">. </w:t>
                            </w:r>
                            <w:r>
                              <w:rPr>
                                <w:rFonts w:ascii="Arial" w:hAnsi="Arial" w:cs="Arial"/>
                                <w:color w:val="000000"/>
                                <w:shd w:val="clear" w:color="auto" w:fill="FFFFFF"/>
                              </w:rPr>
                              <w:t>이후</w:t>
                            </w:r>
                            <w:r>
                              <w:rPr>
                                <w:rFonts w:ascii="Arial" w:hAnsi="Arial" w:cs="Arial"/>
                                <w:color w:val="000000"/>
                                <w:shd w:val="clear" w:color="auto" w:fill="FFFFFF"/>
                              </w:rPr>
                              <w:t xml:space="preserve"> &lt;</w:t>
                            </w:r>
                            <w:r>
                              <w:rPr>
                                <w:rFonts w:ascii="Arial" w:hAnsi="Arial" w:cs="Arial"/>
                                <w:color w:val="000000"/>
                                <w:shd w:val="clear" w:color="auto" w:fill="FFFFFF"/>
                              </w:rPr>
                              <w:t>도쿄</w:t>
                            </w:r>
                            <w:r>
                              <w:rPr>
                                <w:rFonts w:ascii="Arial" w:hAnsi="Arial" w:cs="Arial"/>
                                <w:color w:val="000000"/>
                                <w:shd w:val="clear" w:color="auto" w:fill="FFFFFF"/>
                              </w:rPr>
                              <w:t xml:space="preserve"> </w:t>
                            </w:r>
                            <w:r>
                              <w:rPr>
                                <w:rFonts w:ascii="Arial" w:hAnsi="Arial" w:cs="Arial"/>
                                <w:color w:val="000000"/>
                                <w:shd w:val="clear" w:color="auto" w:fill="FFFFFF"/>
                              </w:rPr>
                              <w:t>소나타</w:t>
                            </w:r>
                            <w:r>
                              <w:rPr>
                                <w:rFonts w:ascii="Arial" w:hAnsi="Arial" w:cs="Arial"/>
                                <w:color w:val="000000"/>
                                <w:shd w:val="clear" w:color="auto" w:fill="FFFFFF"/>
                              </w:rPr>
                              <w:t>&gt;(2008)</w:t>
                            </w:r>
                            <w:r>
                              <w:rPr>
                                <w:rFonts w:ascii="Arial" w:hAnsi="Arial" w:cs="Arial"/>
                                <w:color w:val="000000"/>
                                <w:shd w:val="clear" w:color="auto" w:fill="FFFFFF"/>
                              </w:rPr>
                              <w:t>로</w:t>
                            </w:r>
                            <w:r>
                              <w:rPr>
                                <w:rFonts w:ascii="Arial" w:hAnsi="Arial" w:cs="Arial"/>
                                <w:color w:val="000000"/>
                                <w:shd w:val="clear" w:color="auto" w:fill="FFFFFF"/>
                              </w:rPr>
                              <w:t xml:space="preserve"> </w:t>
                            </w:r>
                            <w:r>
                              <w:rPr>
                                <w:rFonts w:ascii="Arial" w:hAnsi="Arial" w:cs="Arial"/>
                                <w:color w:val="000000"/>
                                <w:shd w:val="clear" w:color="auto" w:fill="FFFFFF"/>
                              </w:rPr>
                              <w:t>칸영화제</w:t>
                            </w:r>
                            <w:r>
                              <w:rPr>
                                <w:rFonts w:ascii="Arial" w:hAnsi="Arial" w:cs="Arial"/>
                                <w:color w:val="000000"/>
                                <w:shd w:val="clear" w:color="auto" w:fill="FFFFFF"/>
                              </w:rPr>
                              <w:t xml:space="preserve"> </w:t>
                            </w:r>
                            <w:r>
                              <w:rPr>
                                <w:rFonts w:ascii="Arial" w:hAnsi="Arial" w:cs="Arial"/>
                                <w:color w:val="000000"/>
                                <w:shd w:val="clear" w:color="auto" w:fill="FFFFFF"/>
                              </w:rPr>
                              <w:t>주목할만한시선</w:t>
                            </w:r>
                            <w:r>
                              <w:rPr>
                                <w:rFonts w:ascii="Arial" w:hAnsi="Arial" w:cs="Arial"/>
                                <w:color w:val="000000"/>
                                <w:shd w:val="clear" w:color="auto" w:fill="FFFFFF"/>
                              </w:rPr>
                              <w:t xml:space="preserve"> </w:t>
                            </w:r>
                            <w:r>
                              <w:rPr>
                                <w:rFonts w:ascii="Arial" w:hAnsi="Arial" w:cs="Arial"/>
                                <w:color w:val="000000"/>
                                <w:shd w:val="clear" w:color="auto" w:fill="FFFFFF"/>
                              </w:rPr>
                              <w:t>심사위원상</w:t>
                            </w:r>
                            <w:r>
                              <w:rPr>
                                <w:rFonts w:ascii="Arial" w:hAnsi="Arial" w:cs="Arial"/>
                                <w:color w:val="000000"/>
                                <w:shd w:val="clear" w:color="auto" w:fill="FFFFFF"/>
                              </w:rPr>
                              <w:t>, &lt;</w:t>
                            </w:r>
                            <w:r>
                              <w:rPr>
                                <w:rFonts w:ascii="Arial" w:hAnsi="Arial" w:cs="Arial"/>
                                <w:color w:val="000000"/>
                                <w:shd w:val="clear" w:color="auto" w:fill="FFFFFF"/>
                              </w:rPr>
                              <w:t>해안가로의</w:t>
                            </w:r>
                            <w:r>
                              <w:rPr>
                                <w:rFonts w:ascii="Arial" w:hAnsi="Arial" w:cs="Arial"/>
                                <w:color w:val="000000"/>
                                <w:shd w:val="clear" w:color="auto" w:fill="FFFFFF"/>
                              </w:rPr>
                              <w:t xml:space="preserve"> </w:t>
                            </w:r>
                            <w:r>
                              <w:rPr>
                                <w:rFonts w:ascii="Arial" w:hAnsi="Arial" w:cs="Arial"/>
                                <w:color w:val="000000"/>
                                <w:shd w:val="clear" w:color="auto" w:fill="FFFFFF"/>
                              </w:rPr>
                              <w:t>여행</w:t>
                            </w:r>
                            <w:r>
                              <w:rPr>
                                <w:rFonts w:ascii="Arial" w:hAnsi="Arial" w:cs="Arial"/>
                                <w:color w:val="000000"/>
                                <w:shd w:val="clear" w:color="auto" w:fill="FFFFFF"/>
                              </w:rPr>
                              <w:t>&gt;(2014)</w:t>
                            </w:r>
                            <w:r>
                              <w:rPr>
                                <w:rFonts w:ascii="Arial" w:hAnsi="Arial" w:cs="Arial"/>
                                <w:color w:val="000000"/>
                                <w:shd w:val="clear" w:color="auto" w:fill="FFFFFF"/>
                              </w:rPr>
                              <w:t>으로</w:t>
                            </w:r>
                            <w:r>
                              <w:rPr>
                                <w:rFonts w:ascii="Arial" w:hAnsi="Arial" w:cs="Arial"/>
                                <w:color w:val="000000"/>
                                <w:shd w:val="clear" w:color="auto" w:fill="FFFFFF"/>
                              </w:rPr>
                              <w:t xml:space="preserve"> </w:t>
                            </w:r>
                            <w:r>
                              <w:rPr>
                                <w:rFonts w:ascii="Arial" w:hAnsi="Arial" w:cs="Arial"/>
                                <w:color w:val="000000"/>
                                <w:shd w:val="clear" w:color="auto" w:fill="FFFFFF"/>
                              </w:rPr>
                              <w:t>칸영화제</w:t>
                            </w:r>
                            <w:r>
                              <w:rPr>
                                <w:rFonts w:ascii="Arial" w:hAnsi="Arial" w:cs="Arial"/>
                                <w:color w:val="000000"/>
                                <w:shd w:val="clear" w:color="auto" w:fill="FFFFFF"/>
                              </w:rPr>
                              <w:t xml:space="preserve"> </w:t>
                            </w:r>
                            <w:r>
                              <w:rPr>
                                <w:rFonts w:ascii="Arial" w:hAnsi="Arial" w:cs="Arial"/>
                                <w:color w:val="000000"/>
                                <w:shd w:val="clear" w:color="auto" w:fill="FFFFFF"/>
                              </w:rPr>
                              <w:t>주목할만한시선</w:t>
                            </w:r>
                            <w:r>
                              <w:rPr>
                                <w:rFonts w:ascii="Arial" w:hAnsi="Arial" w:cs="Arial"/>
                                <w:color w:val="000000"/>
                                <w:shd w:val="clear" w:color="auto" w:fill="FFFFFF"/>
                              </w:rPr>
                              <w:t xml:space="preserve"> </w:t>
                            </w:r>
                            <w:r>
                              <w:rPr>
                                <w:rFonts w:ascii="Arial" w:hAnsi="Arial" w:cs="Arial"/>
                                <w:color w:val="000000"/>
                                <w:shd w:val="clear" w:color="auto" w:fill="FFFFFF"/>
                              </w:rPr>
                              <w:t>감독상을</w:t>
                            </w:r>
                            <w:r>
                              <w:rPr>
                                <w:rFonts w:ascii="Arial" w:hAnsi="Arial" w:cs="Arial"/>
                                <w:color w:val="000000"/>
                                <w:shd w:val="clear" w:color="auto" w:fill="FFFFFF"/>
                              </w:rPr>
                              <w:t xml:space="preserve"> </w:t>
                            </w:r>
                            <w:r>
                              <w:rPr>
                                <w:rFonts w:ascii="Arial" w:hAnsi="Arial" w:cs="Arial"/>
                                <w:color w:val="000000"/>
                                <w:shd w:val="clear" w:color="auto" w:fill="FFFFFF"/>
                              </w:rPr>
                              <w:t>수상했으며</w:t>
                            </w:r>
                            <w:r>
                              <w:rPr>
                                <w:rFonts w:ascii="Arial" w:hAnsi="Arial" w:cs="Arial"/>
                                <w:color w:val="000000"/>
                                <w:shd w:val="clear" w:color="auto" w:fill="FFFFFF"/>
                              </w:rPr>
                              <w:t xml:space="preserve"> &lt;</w:t>
                            </w:r>
                            <w:r>
                              <w:rPr>
                                <w:rFonts w:ascii="Arial" w:hAnsi="Arial" w:cs="Arial"/>
                                <w:color w:val="000000"/>
                                <w:shd w:val="clear" w:color="auto" w:fill="FFFFFF"/>
                              </w:rPr>
                              <w:t>스파이의</w:t>
                            </w:r>
                            <w:r>
                              <w:rPr>
                                <w:rFonts w:ascii="Arial" w:hAnsi="Arial" w:cs="Arial"/>
                                <w:color w:val="000000"/>
                                <w:shd w:val="clear" w:color="auto" w:fill="FFFFFF"/>
                              </w:rPr>
                              <w:t xml:space="preserve"> </w:t>
                            </w:r>
                            <w:r>
                              <w:rPr>
                                <w:rFonts w:ascii="Arial" w:hAnsi="Arial" w:cs="Arial"/>
                                <w:color w:val="000000"/>
                                <w:shd w:val="clear" w:color="auto" w:fill="FFFFFF"/>
                              </w:rPr>
                              <w:t>아내</w:t>
                            </w:r>
                            <w:r>
                              <w:rPr>
                                <w:rFonts w:ascii="Arial" w:hAnsi="Arial" w:cs="Arial"/>
                                <w:color w:val="000000"/>
                                <w:shd w:val="clear" w:color="auto" w:fill="FFFFFF"/>
                              </w:rPr>
                              <w:t>&gt;(2020)</w:t>
                            </w:r>
                            <w:r>
                              <w:rPr>
                                <w:rFonts w:ascii="Arial" w:hAnsi="Arial" w:cs="Arial"/>
                                <w:color w:val="000000"/>
                                <w:shd w:val="clear" w:color="auto" w:fill="FFFFFF"/>
                              </w:rPr>
                              <w:t>로</w:t>
                            </w:r>
                            <w:r>
                              <w:rPr>
                                <w:rFonts w:ascii="Arial" w:hAnsi="Arial" w:cs="Arial"/>
                                <w:color w:val="000000"/>
                                <w:shd w:val="clear" w:color="auto" w:fill="FFFFFF"/>
                              </w:rPr>
                              <w:t xml:space="preserve"> </w:t>
                            </w:r>
                            <w:r>
                              <w:rPr>
                                <w:rFonts w:ascii="Arial" w:hAnsi="Arial" w:cs="Arial"/>
                                <w:color w:val="000000"/>
                                <w:shd w:val="clear" w:color="auto" w:fill="FFFFFF"/>
                              </w:rPr>
                              <w:t>베니스영화제</w:t>
                            </w:r>
                            <w:r>
                              <w:rPr>
                                <w:rFonts w:ascii="Arial" w:hAnsi="Arial" w:cs="Arial"/>
                                <w:color w:val="000000"/>
                                <w:shd w:val="clear" w:color="auto" w:fill="FFFFFF"/>
                              </w:rPr>
                              <w:t xml:space="preserve"> </w:t>
                            </w:r>
                            <w:r>
                              <w:rPr>
                                <w:rFonts w:ascii="Arial" w:hAnsi="Arial" w:cs="Arial"/>
                                <w:color w:val="000000"/>
                                <w:shd w:val="clear" w:color="auto" w:fill="FFFFFF"/>
                              </w:rPr>
                              <w:t>감독상을</w:t>
                            </w:r>
                            <w:r>
                              <w:rPr>
                                <w:rFonts w:ascii="Arial" w:hAnsi="Arial" w:cs="Arial"/>
                                <w:color w:val="000000"/>
                                <w:shd w:val="clear" w:color="auto" w:fill="FFFFFF"/>
                              </w:rPr>
                              <w:t xml:space="preserve"> </w:t>
                            </w:r>
                            <w:r>
                              <w:rPr>
                                <w:rFonts w:ascii="Arial" w:hAnsi="Arial" w:cs="Arial"/>
                                <w:color w:val="000000"/>
                                <w:shd w:val="clear" w:color="auto" w:fill="FFFFFF"/>
                              </w:rPr>
                              <w:t>수상했다</w:t>
                            </w:r>
                            <w:r>
                              <w:rPr>
                                <w:rFonts w:ascii="Arial" w:hAnsi="Arial" w:cs="Arial"/>
                                <w:color w:val="000000"/>
                                <w:shd w:val="clear" w:color="auto" w:fill="FFFFFF"/>
                              </w:rPr>
                              <w:t xml:space="preserve">. </w:t>
                            </w:r>
                            <w:r>
                              <w:rPr>
                                <w:rFonts w:ascii="Arial" w:hAnsi="Arial" w:cs="Arial"/>
                                <w:color w:val="000000"/>
                                <w:shd w:val="clear" w:color="auto" w:fill="FFFFFF"/>
                              </w:rPr>
                              <w:t>주요</w:t>
                            </w:r>
                            <w:r>
                              <w:rPr>
                                <w:rFonts w:ascii="Arial" w:hAnsi="Arial" w:cs="Arial"/>
                                <w:color w:val="000000"/>
                                <w:shd w:val="clear" w:color="auto" w:fill="FFFFFF"/>
                              </w:rPr>
                              <w:t xml:space="preserve"> </w:t>
                            </w:r>
                            <w:r>
                              <w:rPr>
                                <w:rFonts w:ascii="Arial" w:hAnsi="Arial" w:cs="Arial"/>
                                <w:color w:val="000000"/>
                                <w:shd w:val="clear" w:color="auto" w:fill="FFFFFF"/>
                              </w:rPr>
                              <w:t>연출작으로</w:t>
                            </w:r>
                            <w:r>
                              <w:rPr>
                                <w:rFonts w:ascii="Arial" w:hAnsi="Arial" w:cs="Arial"/>
                                <w:color w:val="000000"/>
                                <w:shd w:val="clear" w:color="auto" w:fill="FFFFFF"/>
                              </w:rPr>
                              <w:t xml:space="preserve"> &lt;</w:t>
                            </w:r>
                            <w:r>
                              <w:rPr>
                                <w:rFonts w:ascii="Arial" w:hAnsi="Arial" w:cs="Arial"/>
                                <w:color w:val="000000"/>
                                <w:shd w:val="clear" w:color="auto" w:fill="FFFFFF"/>
                              </w:rPr>
                              <w:t>회로</w:t>
                            </w:r>
                            <w:r>
                              <w:rPr>
                                <w:rFonts w:ascii="Arial" w:hAnsi="Arial" w:cs="Arial"/>
                                <w:color w:val="000000"/>
                                <w:shd w:val="clear" w:color="auto" w:fill="FFFFFF"/>
                              </w:rPr>
                              <w:t>&gt;(2001), &lt;</w:t>
                            </w:r>
                            <w:r>
                              <w:rPr>
                                <w:rFonts w:ascii="Arial" w:hAnsi="Arial" w:cs="Arial"/>
                                <w:color w:val="000000"/>
                                <w:shd w:val="clear" w:color="auto" w:fill="FFFFFF"/>
                              </w:rPr>
                              <w:t>밝은</w:t>
                            </w:r>
                            <w:r>
                              <w:rPr>
                                <w:rFonts w:ascii="Arial" w:hAnsi="Arial" w:cs="Arial"/>
                                <w:color w:val="000000"/>
                                <w:shd w:val="clear" w:color="auto" w:fill="FFFFFF"/>
                              </w:rPr>
                              <w:t xml:space="preserve"> </w:t>
                            </w:r>
                            <w:r>
                              <w:rPr>
                                <w:rFonts w:ascii="Arial" w:hAnsi="Arial" w:cs="Arial"/>
                                <w:color w:val="000000"/>
                                <w:shd w:val="clear" w:color="auto" w:fill="FFFFFF"/>
                              </w:rPr>
                              <w:t>미래</w:t>
                            </w:r>
                            <w:r>
                              <w:rPr>
                                <w:rFonts w:ascii="Arial" w:hAnsi="Arial" w:cs="Arial"/>
                                <w:color w:val="000000"/>
                                <w:shd w:val="clear" w:color="auto" w:fill="FFFFFF"/>
                              </w:rPr>
                              <w:t>&gt;(2002), &lt;</w:t>
                            </w:r>
                            <w:r>
                              <w:rPr>
                                <w:rFonts w:ascii="Arial" w:hAnsi="Arial" w:cs="Arial"/>
                                <w:color w:val="000000"/>
                                <w:shd w:val="clear" w:color="auto" w:fill="FFFFFF"/>
                              </w:rPr>
                              <w:t>절규</w:t>
                            </w:r>
                            <w:r>
                              <w:rPr>
                                <w:rFonts w:ascii="Arial" w:hAnsi="Arial" w:cs="Arial"/>
                                <w:color w:val="000000"/>
                                <w:shd w:val="clear" w:color="auto" w:fill="FFFFFF"/>
                              </w:rPr>
                              <w:t xml:space="preserve">&gt;(2006) </w:t>
                            </w:r>
                            <w:r>
                              <w:rPr>
                                <w:rFonts w:ascii="Arial" w:hAnsi="Arial" w:cs="Arial"/>
                                <w:color w:val="000000"/>
                                <w:shd w:val="clear" w:color="auto" w:fill="FFFFFF"/>
                              </w:rPr>
                              <w:t>등이</w:t>
                            </w:r>
                            <w:r>
                              <w:rPr>
                                <w:rFonts w:ascii="Arial" w:hAnsi="Arial" w:cs="Arial"/>
                                <w:color w:val="000000"/>
                                <w:shd w:val="clear" w:color="auto" w:fill="FFFFFF"/>
                              </w:rPr>
                              <w:t xml:space="preserve"> </w:t>
                            </w:r>
                            <w:r>
                              <w:rPr>
                                <w:rFonts w:ascii="Arial" w:hAnsi="Arial" w:cs="Arial"/>
                                <w:color w:val="000000"/>
                                <w:shd w:val="clear" w:color="auto" w:fill="FFFFFF"/>
                              </w:rPr>
                              <w:t>있다</w:t>
                            </w:r>
                            <w:r>
                              <w:rPr>
                                <w:rFonts w:ascii="Arial" w:hAnsi="Arial" w:cs="Arial"/>
                                <w:color w:val="000000"/>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0">
                        <a:prstTxWarp prst="textNoShape">
                          <a:avLst/>
                        </a:prstTxWarp>
                        <a:noAutofit/>
                      </wps:bodyPr>
                    </wps:wsp>
                  </a:graphicData>
                </a:graphic>
                <wp14:sizeRelV relativeFrom="margin">
                  <wp14:pctHeight>0</wp14:pctHeight>
                </wp14:sizeRelV>
              </wp:anchor>
            </w:drawing>
          </mc:Choice>
          <mc:Fallback>
            <w:pict>
              <v:shapetype w14:anchorId="2A7A9966" id="_x0000_t202" coordsize="21600,21600" o:spt="202" path="m,l,21600r21600,l21600,xe">
                <v:stroke joinstyle="miter"/>
                <v:path gradientshapeok="t" o:connecttype="rect"/>
              </v:shapetype>
              <v:shape id="텍스트 상자 2" o:spid="_x0000_s1026" type="#_x0000_t202" style="position:absolute;left:0;text-align:left;margin-left:248.8pt;margin-top:1.25pt;width:300pt;height:178.5pt;z-index:251624965;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" stroked="f">
                <v:textbox>
                  <w:txbxContent>
                    <w:p w14:paraId="148B968E" w14:textId="77777777" w:rsidR="00201C73" w:rsidRDefault="009E47F6">
                      <w:pPr>
                        <w:rPr>
                          <w:rFonts w:eastAsiaTheme="minorHAnsi"/>
                          <w:sz w:val="21"/>
                          <w:szCs w:val="21"/>
                        </w:rPr>
                      </w:pPr>
                      <w:r>
                        <w:rPr>
                          <w:rFonts w:ascii="Arial" w:hAnsi="Arial" w:cs="Arial"/>
                          <w:color w:val="000000"/>
                          <w:shd w:val="clear" w:color="auto" w:fill="FFFFFF"/>
                        </w:rPr>
                        <w:t>1955</w:t>
                      </w:r>
                      <w:r>
                        <w:rPr>
                          <w:rFonts w:ascii="Arial" w:hAnsi="Arial" w:cs="Arial"/>
                          <w:color w:val="000000"/>
                          <w:shd w:val="clear" w:color="auto" w:fill="FFFFFF"/>
                        </w:rPr>
                        <w:t>년</w:t>
                      </w:r>
                      <w:r>
                        <w:rPr>
                          <w:rFonts w:ascii="Arial" w:hAnsi="Arial" w:cs="Arial"/>
                          <w:color w:val="000000"/>
                          <w:shd w:val="clear" w:color="auto" w:fill="FFFFFF"/>
                        </w:rPr>
                        <w:t xml:space="preserve"> </w:t>
                      </w:r>
                      <w:r>
                        <w:rPr>
                          <w:rFonts w:ascii="Arial" w:hAnsi="Arial" w:cs="Arial"/>
                          <w:color w:val="000000"/>
                          <w:shd w:val="clear" w:color="auto" w:fill="FFFFFF"/>
                        </w:rPr>
                        <w:t>고베</w:t>
                      </w:r>
                      <w:r>
                        <w:rPr>
                          <w:rFonts w:ascii="Arial" w:hAnsi="Arial" w:cs="Arial"/>
                          <w:color w:val="000000"/>
                          <w:shd w:val="clear" w:color="auto" w:fill="FFFFFF"/>
                        </w:rPr>
                        <w:t xml:space="preserve"> </w:t>
                      </w:r>
                      <w:r>
                        <w:rPr>
                          <w:rFonts w:ascii="Arial" w:hAnsi="Arial" w:cs="Arial"/>
                          <w:color w:val="000000"/>
                          <w:shd w:val="clear" w:color="auto" w:fill="FFFFFF"/>
                        </w:rPr>
                        <w:t>출생</w:t>
                      </w:r>
                      <w:r>
                        <w:rPr>
                          <w:rFonts w:ascii="Arial" w:hAnsi="Arial" w:cs="Arial"/>
                          <w:color w:val="000000"/>
                          <w:shd w:val="clear" w:color="auto" w:fill="FFFFFF"/>
                        </w:rPr>
                        <w:t>. &lt;</w:t>
                      </w:r>
                      <w:r>
                        <w:rPr>
                          <w:rFonts w:ascii="Arial" w:hAnsi="Arial" w:cs="Arial"/>
                          <w:color w:val="000000"/>
                          <w:shd w:val="clear" w:color="auto" w:fill="FFFFFF"/>
                        </w:rPr>
                        <w:t>간다천</w:t>
                      </w:r>
                      <w:r>
                        <w:rPr>
                          <w:rFonts w:ascii="Arial" w:hAnsi="Arial" w:cs="Arial"/>
                          <w:color w:val="000000"/>
                          <w:shd w:val="clear" w:color="auto" w:fill="FFFFFF"/>
                        </w:rPr>
                        <w:t xml:space="preserve"> </w:t>
                      </w:r>
                      <w:r>
                        <w:rPr>
                          <w:rFonts w:ascii="Arial" w:hAnsi="Arial" w:cs="Arial"/>
                          <w:color w:val="000000"/>
                          <w:shd w:val="clear" w:color="auto" w:fill="FFFFFF"/>
                        </w:rPr>
                        <w:t>음란전쟁</w:t>
                      </w:r>
                      <w:r>
                        <w:rPr>
                          <w:rFonts w:ascii="Arial" w:hAnsi="Arial" w:cs="Arial"/>
                          <w:color w:val="000000"/>
                          <w:shd w:val="clear" w:color="auto" w:fill="FFFFFF"/>
                        </w:rPr>
                        <w:t>&gt;(1983)</w:t>
                      </w:r>
                      <w:r>
                        <w:rPr>
                          <w:rFonts w:ascii="Arial" w:hAnsi="Arial" w:cs="Arial"/>
                          <w:color w:val="000000"/>
                          <w:shd w:val="clear" w:color="auto" w:fill="FFFFFF"/>
                        </w:rPr>
                        <w:t>으로</w:t>
                      </w:r>
                      <w:r>
                        <w:rPr>
                          <w:rFonts w:ascii="Arial" w:hAnsi="Arial" w:cs="Arial"/>
                          <w:color w:val="000000"/>
                          <w:shd w:val="clear" w:color="auto" w:fill="FFFFFF"/>
                        </w:rPr>
                        <w:t xml:space="preserve"> </w:t>
                      </w:r>
                      <w:r>
                        <w:rPr>
                          <w:rFonts w:ascii="Arial" w:hAnsi="Arial" w:cs="Arial"/>
                          <w:color w:val="000000"/>
                          <w:shd w:val="clear" w:color="auto" w:fill="FFFFFF"/>
                        </w:rPr>
                        <w:t>데뷔한</w:t>
                      </w:r>
                      <w:r>
                        <w:rPr>
                          <w:rFonts w:ascii="Arial" w:hAnsi="Arial" w:cs="Arial"/>
                          <w:color w:val="000000"/>
                          <w:shd w:val="clear" w:color="auto" w:fill="FFFFFF"/>
                        </w:rPr>
                        <w:t xml:space="preserve"> </w:t>
                      </w:r>
                      <w:r>
                        <w:rPr>
                          <w:rFonts w:ascii="Arial" w:hAnsi="Arial" w:cs="Arial"/>
                          <w:color w:val="000000"/>
                          <w:shd w:val="clear" w:color="auto" w:fill="FFFFFF"/>
                        </w:rPr>
                        <w:t>뒤</w:t>
                      </w:r>
                      <w:r>
                        <w:rPr>
                          <w:rFonts w:ascii="Arial" w:hAnsi="Arial" w:cs="Arial"/>
                          <w:color w:val="000000"/>
                          <w:shd w:val="clear" w:color="auto" w:fill="FFFFFF"/>
                        </w:rPr>
                        <w:t>, &lt;</w:t>
                      </w:r>
                      <w:r>
                        <w:rPr>
                          <w:rFonts w:ascii="Arial" w:hAnsi="Arial" w:cs="Arial"/>
                          <w:color w:val="000000"/>
                          <w:shd w:val="clear" w:color="auto" w:fill="FFFFFF"/>
                        </w:rPr>
                        <w:t>큐어</w:t>
                      </w:r>
                      <w:r>
                        <w:rPr>
                          <w:rFonts w:ascii="Arial" w:hAnsi="Arial" w:cs="Arial"/>
                          <w:color w:val="000000"/>
                          <w:shd w:val="clear" w:color="auto" w:fill="FFFFFF"/>
                        </w:rPr>
                        <w:t>&gt;(1997)</w:t>
                      </w:r>
                      <w:r>
                        <w:rPr>
                          <w:rFonts w:ascii="Arial" w:hAnsi="Arial" w:cs="Arial"/>
                          <w:color w:val="000000"/>
                          <w:shd w:val="clear" w:color="auto" w:fill="FFFFFF"/>
                        </w:rPr>
                        <w:t>를</w:t>
                      </w:r>
                      <w:r>
                        <w:rPr>
                          <w:rFonts w:ascii="Arial" w:hAnsi="Arial" w:cs="Arial"/>
                          <w:color w:val="000000"/>
                          <w:shd w:val="clear" w:color="auto" w:fill="FFFFFF"/>
                        </w:rPr>
                        <w:t xml:space="preserve"> </w:t>
                      </w:r>
                      <w:r>
                        <w:rPr>
                          <w:rFonts w:ascii="Arial" w:hAnsi="Arial" w:cs="Arial"/>
                          <w:color w:val="000000"/>
                          <w:shd w:val="clear" w:color="auto" w:fill="FFFFFF"/>
                        </w:rPr>
                        <w:t>통해</w:t>
                      </w:r>
                      <w:r>
                        <w:rPr>
                          <w:rFonts w:ascii="Arial" w:hAnsi="Arial" w:cs="Arial"/>
                          <w:color w:val="000000"/>
                          <w:shd w:val="clear" w:color="auto" w:fill="FFFFFF"/>
                        </w:rPr>
                        <w:t xml:space="preserve"> </w:t>
                      </w:r>
                      <w:r>
                        <w:rPr>
                          <w:rFonts w:ascii="Arial" w:hAnsi="Arial" w:cs="Arial"/>
                          <w:color w:val="000000"/>
                          <w:shd w:val="clear" w:color="auto" w:fill="FFFFFF"/>
                        </w:rPr>
                        <w:t>국제적인</w:t>
                      </w:r>
                      <w:r>
                        <w:rPr>
                          <w:rFonts w:ascii="Arial" w:hAnsi="Arial" w:cs="Arial"/>
                          <w:color w:val="000000"/>
                          <w:shd w:val="clear" w:color="auto" w:fill="FFFFFF"/>
                        </w:rPr>
                        <w:t xml:space="preserve"> </w:t>
                      </w:r>
                      <w:r>
                        <w:rPr>
                          <w:rFonts w:ascii="Arial" w:hAnsi="Arial" w:cs="Arial"/>
                          <w:color w:val="000000"/>
                          <w:shd w:val="clear" w:color="auto" w:fill="FFFFFF"/>
                        </w:rPr>
                        <w:t>주목을</w:t>
                      </w:r>
                      <w:r>
                        <w:rPr>
                          <w:rFonts w:ascii="Arial" w:hAnsi="Arial" w:cs="Arial"/>
                          <w:color w:val="000000"/>
                          <w:shd w:val="clear" w:color="auto" w:fill="FFFFFF"/>
                        </w:rPr>
                        <w:t xml:space="preserve"> </w:t>
                      </w:r>
                      <w:r>
                        <w:rPr>
                          <w:rFonts w:ascii="Arial" w:hAnsi="Arial" w:cs="Arial"/>
                          <w:color w:val="000000"/>
                          <w:shd w:val="clear" w:color="auto" w:fill="FFFFFF"/>
                        </w:rPr>
                        <w:t>받기</w:t>
                      </w:r>
                      <w:r>
                        <w:rPr>
                          <w:rFonts w:ascii="Arial" w:hAnsi="Arial" w:cs="Arial"/>
                          <w:color w:val="000000"/>
                          <w:shd w:val="clear" w:color="auto" w:fill="FFFFFF"/>
                        </w:rPr>
                        <w:t xml:space="preserve"> </w:t>
                      </w:r>
                      <w:r>
                        <w:rPr>
                          <w:rFonts w:ascii="Arial" w:hAnsi="Arial" w:cs="Arial"/>
                          <w:color w:val="000000"/>
                          <w:shd w:val="clear" w:color="auto" w:fill="FFFFFF"/>
                        </w:rPr>
                        <w:t>시작했다</w:t>
                      </w:r>
                      <w:r>
                        <w:rPr>
                          <w:rFonts w:ascii="Arial" w:hAnsi="Arial" w:cs="Arial"/>
                          <w:color w:val="000000"/>
                          <w:shd w:val="clear" w:color="auto" w:fill="FFFFFF"/>
                        </w:rPr>
                        <w:t xml:space="preserve">. </w:t>
                      </w:r>
                      <w:r>
                        <w:rPr>
                          <w:rFonts w:ascii="Arial" w:hAnsi="Arial" w:cs="Arial"/>
                          <w:color w:val="000000"/>
                          <w:shd w:val="clear" w:color="auto" w:fill="FFFFFF"/>
                        </w:rPr>
                        <w:t>이후</w:t>
                      </w:r>
                      <w:r>
                        <w:rPr>
                          <w:rFonts w:ascii="Arial" w:hAnsi="Arial" w:cs="Arial"/>
                          <w:color w:val="000000"/>
                          <w:shd w:val="clear" w:color="auto" w:fill="FFFFFF"/>
                        </w:rPr>
                        <w:t xml:space="preserve"> &lt;</w:t>
                      </w:r>
                      <w:r>
                        <w:rPr>
                          <w:rFonts w:ascii="Arial" w:hAnsi="Arial" w:cs="Arial"/>
                          <w:color w:val="000000"/>
                          <w:shd w:val="clear" w:color="auto" w:fill="FFFFFF"/>
                        </w:rPr>
                        <w:t>도쿄</w:t>
                      </w:r>
                      <w:r>
                        <w:rPr>
                          <w:rFonts w:ascii="Arial" w:hAnsi="Arial" w:cs="Arial"/>
                          <w:color w:val="000000"/>
                          <w:shd w:val="clear" w:color="auto" w:fill="FFFFFF"/>
                        </w:rPr>
                        <w:t xml:space="preserve"> </w:t>
                      </w:r>
                      <w:r>
                        <w:rPr>
                          <w:rFonts w:ascii="Arial" w:hAnsi="Arial" w:cs="Arial"/>
                          <w:color w:val="000000"/>
                          <w:shd w:val="clear" w:color="auto" w:fill="FFFFFF"/>
                        </w:rPr>
                        <w:t>소나타</w:t>
                      </w:r>
                      <w:r>
                        <w:rPr>
                          <w:rFonts w:ascii="Arial" w:hAnsi="Arial" w:cs="Arial"/>
                          <w:color w:val="000000"/>
                          <w:shd w:val="clear" w:color="auto" w:fill="FFFFFF"/>
                        </w:rPr>
                        <w:t>&gt;(2008)</w:t>
                      </w:r>
                      <w:r>
                        <w:rPr>
                          <w:rFonts w:ascii="Arial" w:hAnsi="Arial" w:cs="Arial"/>
                          <w:color w:val="000000"/>
                          <w:shd w:val="clear" w:color="auto" w:fill="FFFFFF"/>
                        </w:rPr>
                        <w:t>로</w:t>
                      </w:r>
                      <w:r>
                        <w:rPr>
                          <w:rFonts w:ascii="Arial" w:hAnsi="Arial" w:cs="Arial"/>
                          <w:color w:val="000000"/>
                          <w:shd w:val="clear" w:color="auto" w:fill="FFFFFF"/>
                        </w:rPr>
                        <w:t xml:space="preserve"> </w:t>
                      </w:r>
                      <w:r>
                        <w:rPr>
                          <w:rFonts w:ascii="Arial" w:hAnsi="Arial" w:cs="Arial"/>
                          <w:color w:val="000000"/>
                          <w:shd w:val="clear" w:color="auto" w:fill="FFFFFF"/>
                        </w:rPr>
                        <w:t>칸영화제</w:t>
                      </w:r>
                      <w:r>
                        <w:rPr>
                          <w:rFonts w:ascii="Arial" w:hAnsi="Arial" w:cs="Arial"/>
                          <w:color w:val="000000"/>
                          <w:shd w:val="clear" w:color="auto" w:fill="FFFFFF"/>
                        </w:rPr>
                        <w:t xml:space="preserve"> </w:t>
                      </w:r>
                      <w:r>
                        <w:rPr>
                          <w:rFonts w:ascii="Arial" w:hAnsi="Arial" w:cs="Arial"/>
                          <w:color w:val="000000"/>
                          <w:shd w:val="clear" w:color="auto" w:fill="FFFFFF"/>
                        </w:rPr>
                        <w:t>주목할만한시선</w:t>
                      </w:r>
                      <w:r>
                        <w:rPr>
                          <w:rFonts w:ascii="Arial" w:hAnsi="Arial" w:cs="Arial"/>
                          <w:color w:val="000000"/>
                          <w:shd w:val="clear" w:color="auto" w:fill="FFFFFF"/>
                        </w:rPr>
                        <w:t xml:space="preserve"> </w:t>
                      </w:r>
                      <w:r>
                        <w:rPr>
                          <w:rFonts w:ascii="Arial" w:hAnsi="Arial" w:cs="Arial"/>
                          <w:color w:val="000000"/>
                          <w:shd w:val="clear" w:color="auto" w:fill="FFFFFF"/>
                        </w:rPr>
                        <w:t>심사위원상</w:t>
                      </w:r>
                      <w:r>
                        <w:rPr>
                          <w:rFonts w:ascii="Arial" w:hAnsi="Arial" w:cs="Arial"/>
                          <w:color w:val="000000"/>
                          <w:shd w:val="clear" w:color="auto" w:fill="FFFFFF"/>
                        </w:rPr>
                        <w:t>, &lt;</w:t>
                      </w:r>
                      <w:r>
                        <w:rPr>
                          <w:rFonts w:ascii="Arial" w:hAnsi="Arial" w:cs="Arial"/>
                          <w:color w:val="000000"/>
                          <w:shd w:val="clear" w:color="auto" w:fill="FFFFFF"/>
                        </w:rPr>
                        <w:t>해안가로의</w:t>
                      </w:r>
                      <w:r>
                        <w:rPr>
                          <w:rFonts w:ascii="Arial" w:hAnsi="Arial" w:cs="Arial"/>
                          <w:color w:val="000000"/>
                          <w:shd w:val="clear" w:color="auto" w:fill="FFFFFF"/>
                        </w:rPr>
                        <w:t xml:space="preserve"> </w:t>
                      </w:r>
                      <w:r>
                        <w:rPr>
                          <w:rFonts w:ascii="Arial" w:hAnsi="Arial" w:cs="Arial"/>
                          <w:color w:val="000000"/>
                          <w:shd w:val="clear" w:color="auto" w:fill="FFFFFF"/>
                        </w:rPr>
                        <w:t>여행</w:t>
                      </w:r>
                      <w:r>
                        <w:rPr>
                          <w:rFonts w:ascii="Arial" w:hAnsi="Arial" w:cs="Arial"/>
                          <w:color w:val="000000"/>
                          <w:shd w:val="clear" w:color="auto" w:fill="FFFFFF"/>
                        </w:rPr>
                        <w:t>&gt;(2014)</w:t>
                      </w:r>
                      <w:r>
                        <w:rPr>
                          <w:rFonts w:ascii="Arial" w:hAnsi="Arial" w:cs="Arial"/>
                          <w:color w:val="000000"/>
                          <w:shd w:val="clear" w:color="auto" w:fill="FFFFFF"/>
                        </w:rPr>
                        <w:t>으로</w:t>
                      </w:r>
                      <w:r>
                        <w:rPr>
                          <w:rFonts w:ascii="Arial" w:hAnsi="Arial" w:cs="Arial"/>
                          <w:color w:val="000000"/>
                          <w:shd w:val="clear" w:color="auto" w:fill="FFFFFF"/>
                        </w:rPr>
                        <w:t xml:space="preserve"> </w:t>
                      </w:r>
                      <w:r>
                        <w:rPr>
                          <w:rFonts w:ascii="Arial" w:hAnsi="Arial" w:cs="Arial"/>
                          <w:color w:val="000000"/>
                          <w:shd w:val="clear" w:color="auto" w:fill="FFFFFF"/>
                        </w:rPr>
                        <w:t>칸영화제</w:t>
                      </w:r>
                      <w:r>
                        <w:rPr>
                          <w:rFonts w:ascii="Arial" w:hAnsi="Arial" w:cs="Arial"/>
                          <w:color w:val="000000"/>
                          <w:shd w:val="clear" w:color="auto" w:fill="FFFFFF"/>
                        </w:rPr>
                        <w:t xml:space="preserve"> </w:t>
                      </w:r>
                      <w:r>
                        <w:rPr>
                          <w:rFonts w:ascii="Arial" w:hAnsi="Arial" w:cs="Arial"/>
                          <w:color w:val="000000"/>
                          <w:shd w:val="clear" w:color="auto" w:fill="FFFFFF"/>
                        </w:rPr>
                        <w:t>주목할만한시선</w:t>
                      </w:r>
                      <w:r>
                        <w:rPr>
                          <w:rFonts w:ascii="Arial" w:hAnsi="Arial" w:cs="Arial"/>
                          <w:color w:val="000000"/>
                          <w:shd w:val="clear" w:color="auto" w:fill="FFFFFF"/>
                        </w:rPr>
                        <w:t xml:space="preserve"> </w:t>
                      </w:r>
                      <w:r>
                        <w:rPr>
                          <w:rFonts w:ascii="Arial" w:hAnsi="Arial" w:cs="Arial"/>
                          <w:color w:val="000000"/>
                          <w:shd w:val="clear" w:color="auto" w:fill="FFFFFF"/>
                        </w:rPr>
                        <w:t>감독상을</w:t>
                      </w:r>
                      <w:r>
                        <w:rPr>
                          <w:rFonts w:ascii="Arial" w:hAnsi="Arial" w:cs="Arial"/>
                          <w:color w:val="000000"/>
                          <w:shd w:val="clear" w:color="auto" w:fill="FFFFFF"/>
                        </w:rPr>
                        <w:t xml:space="preserve"> </w:t>
                      </w:r>
                      <w:r>
                        <w:rPr>
                          <w:rFonts w:ascii="Arial" w:hAnsi="Arial" w:cs="Arial"/>
                          <w:color w:val="000000"/>
                          <w:shd w:val="clear" w:color="auto" w:fill="FFFFFF"/>
                        </w:rPr>
                        <w:t>수상했으며</w:t>
                      </w:r>
                      <w:r>
                        <w:rPr>
                          <w:rFonts w:ascii="Arial" w:hAnsi="Arial" w:cs="Arial"/>
                          <w:color w:val="000000"/>
                          <w:shd w:val="clear" w:color="auto" w:fill="FFFFFF"/>
                        </w:rPr>
                        <w:t xml:space="preserve"> &lt;</w:t>
                      </w:r>
                      <w:r>
                        <w:rPr>
                          <w:rFonts w:ascii="Arial" w:hAnsi="Arial" w:cs="Arial"/>
                          <w:color w:val="000000"/>
                          <w:shd w:val="clear" w:color="auto" w:fill="FFFFFF"/>
                        </w:rPr>
                        <w:t>스파이의</w:t>
                      </w:r>
                      <w:r>
                        <w:rPr>
                          <w:rFonts w:ascii="Arial" w:hAnsi="Arial" w:cs="Arial"/>
                          <w:color w:val="000000"/>
                          <w:shd w:val="clear" w:color="auto" w:fill="FFFFFF"/>
                        </w:rPr>
                        <w:t xml:space="preserve"> </w:t>
                      </w:r>
                      <w:r>
                        <w:rPr>
                          <w:rFonts w:ascii="Arial" w:hAnsi="Arial" w:cs="Arial"/>
                          <w:color w:val="000000"/>
                          <w:shd w:val="clear" w:color="auto" w:fill="FFFFFF"/>
                        </w:rPr>
                        <w:t>아내</w:t>
                      </w:r>
                      <w:r>
                        <w:rPr>
                          <w:rFonts w:ascii="Arial" w:hAnsi="Arial" w:cs="Arial"/>
                          <w:color w:val="000000"/>
                          <w:shd w:val="clear" w:color="auto" w:fill="FFFFFF"/>
                        </w:rPr>
                        <w:t>&gt;(2020)</w:t>
                      </w:r>
                      <w:r>
                        <w:rPr>
                          <w:rFonts w:ascii="Arial" w:hAnsi="Arial" w:cs="Arial"/>
                          <w:color w:val="000000"/>
                          <w:shd w:val="clear" w:color="auto" w:fill="FFFFFF"/>
                        </w:rPr>
                        <w:t>로</w:t>
                      </w:r>
                      <w:r>
                        <w:rPr>
                          <w:rFonts w:ascii="Arial" w:hAnsi="Arial" w:cs="Arial"/>
                          <w:color w:val="000000"/>
                          <w:shd w:val="clear" w:color="auto" w:fill="FFFFFF"/>
                        </w:rPr>
                        <w:t xml:space="preserve"> </w:t>
                      </w:r>
                      <w:r>
                        <w:rPr>
                          <w:rFonts w:ascii="Arial" w:hAnsi="Arial" w:cs="Arial"/>
                          <w:color w:val="000000"/>
                          <w:shd w:val="clear" w:color="auto" w:fill="FFFFFF"/>
                        </w:rPr>
                        <w:t>베니스영화제</w:t>
                      </w:r>
                      <w:r>
                        <w:rPr>
                          <w:rFonts w:ascii="Arial" w:hAnsi="Arial" w:cs="Arial"/>
                          <w:color w:val="000000"/>
                          <w:shd w:val="clear" w:color="auto" w:fill="FFFFFF"/>
                        </w:rPr>
                        <w:t xml:space="preserve"> </w:t>
                      </w:r>
                      <w:r>
                        <w:rPr>
                          <w:rFonts w:ascii="Arial" w:hAnsi="Arial" w:cs="Arial"/>
                          <w:color w:val="000000"/>
                          <w:shd w:val="clear" w:color="auto" w:fill="FFFFFF"/>
                        </w:rPr>
                        <w:t>감독상을</w:t>
                      </w:r>
                      <w:r>
                        <w:rPr>
                          <w:rFonts w:ascii="Arial" w:hAnsi="Arial" w:cs="Arial"/>
                          <w:color w:val="000000"/>
                          <w:shd w:val="clear" w:color="auto" w:fill="FFFFFF"/>
                        </w:rPr>
                        <w:t xml:space="preserve"> </w:t>
                      </w:r>
                      <w:r>
                        <w:rPr>
                          <w:rFonts w:ascii="Arial" w:hAnsi="Arial" w:cs="Arial"/>
                          <w:color w:val="000000"/>
                          <w:shd w:val="clear" w:color="auto" w:fill="FFFFFF"/>
                        </w:rPr>
                        <w:t>수상했다</w:t>
                      </w:r>
                      <w:r>
                        <w:rPr>
                          <w:rFonts w:ascii="Arial" w:hAnsi="Arial" w:cs="Arial"/>
                          <w:color w:val="000000"/>
                          <w:shd w:val="clear" w:color="auto" w:fill="FFFFFF"/>
                        </w:rPr>
                        <w:t xml:space="preserve">. </w:t>
                      </w:r>
                      <w:r>
                        <w:rPr>
                          <w:rFonts w:ascii="Arial" w:hAnsi="Arial" w:cs="Arial"/>
                          <w:color w:val="000000"/>
                          <w:shd w:val="clear" w:color="auto" w:fill="FFFFFF"/>
                        </w:rPr>
                        <w:t>주요</w:t>
                      </w:r>
                      <w:r>
                        <w:rPr>
                          <w:rFonts w:ascii="Arial" w:hAnsi="Arial" w:cs="Arial"/>
                          <w:color w:val="000000"/>
                          <w:shd w:val="clear" w:color="auto" w:fill="FFFFFF"/>
                        </w:rPr>
                        <w:t xml:space="preserve"> </w:t>
                      </w:r>
                      <w:r>
                        <w:rPr>
                          <w:rFonts w:ascii="Arial" w:hAnsi="Arial" w:cs="Arial"/>
                          <w:color w:val="000000"/>
                          <w:shd w:val="clear" w:color="auto" w:fill="FFFFFF"/>
                        </w:rPr>
                        <w:t>연출작으로</w:t>
                      </w:r>
                      <w:r>
                        <w:rPr>
                          <w:rFonts w:ascii="Arial" w:hAnsi="Arial" w:cs="Arial"/>
                          <w:color w:val="000000"/>
                          <w:shd w:val="clear" w:color="auto" w:fill="FFFFFF"/>
                        </w:rPr>
                        <w:t xml:space="preserve"> &lt;</w:t>
                      </w:r>
                      <w:r>
                        <w:rPr>
                          <w:rFonts w:ascii="Arial" w:hAnsi="Arial" w:cs="Arial"/>
                          <w:color w:val="000000"/>
                          <w:shd w:val="clear" w:color="auto" w:fill="FFFFFF"/>
                        </w:rPr>
                        <w:t>회로</w:t>
                      </w:r>
                      <w:r>
                        <w:rPr>
                          <w:rFonts w:ascii="Arial" w:hAnsi="Arial" w:cs="Arial"/>
                          <w:color w:val="000000"/>
                          <w:shd w:val="clear" w:color="auto" w:fill="FFFFFF"/>
                        </w:rPr>
                        <w:t>&gt;(2001), &lt;</w:t>
                      </w:r>
                      <w:r>
                        <w:rPr>
                          <w:rFonts w:ascii="Arial" w:hAnsi="Arial" w:cs="Arial"/>
                          <w:color w:val="000000"/>
                          <w:shd w:val="clear" w:color="auto" w:fill="FFFFFF"/>
                        </w:rPr>
                        <w:t>밝은</w:t>
                      </w:r>
                      <w:r>
                        <w:rPr>
                          <w:rFonts w:ascii="Arial" w:hAnsi="Arial" w:cs="Arial"/>
                          <w:color w:val="000000"/>
                          <w:shd w:val="clear" w:color="auto" w:fill="FFFFFF"/>
                        </w:rPr>
                        <w:t xml:space="preserve"> </w:t>
                      </w:r>
                      <w:r>
                        <w:rPr>
                          <w:rFonts w:ascii="Arial" w:hAnsi="Arial" w:cs="Arial"/>
                          <w:color w:val="000000"/>
                          <w:shd w:val="clear" w:color="auto" w:fill="FFFFFF"/>
                        </w:rPr>
                        <w:t>미래</w:t>
                      </w:r>
                      <w:r>
                        <w:rPr>
                          <w:rFonts w:ascii="Arial" w:hAnsi="Arial" w:cs="Arial"/>
                          <w:color w:val="000000"/>
                          <w:shd w:val="clear" w:color="auto" w:fill="FFFFFF"/>
                        </w:rPr>
                        <w:t>&gt;(2002), &lt;</w:t>
                      </w:r>
                      <w:r>
                        <w:rPr>
                          <w:rFonts w:ascii="Arial" w:hAnsi="Arial" w:cs="Arial"/>
                          <w:color w:val="000000"/>
                          <w:shd w:val="clear" w:color="auto" w:fill="FFFFFF"/>
                        </w:rPr>
                        <w:t>절규</w:t>
                      </w:r>
                      <w:r>
                        <w:rPr>
                          <w:rFonts w:ascii="Arial" w:hAnsi="Arial" w:cs="Arial"/>
                          <w:color w:val="000000"/>
                          <w:shd w:val="clear" w:color="auto" w:fill="FFFFFF"/>
                        </w:rPr>
                        <w:t xml:space="preserve">&gt;(2006) </w:t>
                      </w:r>
                      <w:r>
                        <w:rPr>
                          <w:rFonts w:ascii="Arial" w:hAnsi="Arial" w:cs="Arial"/>
                          <w:color w:val="000000"/>
                          <w:shd w:val="clear" w:color="auto" w:fill="FFFFFF"/>
                        </w:rPr>
                        <w:t>등이</w:t>
                      </w:r>
                      <w:r>
                        <w:rPr>
                          <w:rFonts w:ascii="Arial" w:hAnsi="Arial" w:cs="Arial"/>
                          <w:color w:val="000000"/>
                          <w:shd w:val="clear" w:color="auto" w:fill="FFFFFF"/>
                        </w:rPr>
                        <w:t xml:space="preserve"> </w:t>
                      </w:r>
                      <w:r>
                        <w:rPr>
                          <w:rFonts w:ascii="Arial" w:hAnsi="Arial" w:cs="Arial"/>
                          <w:color w:val="000000"/>
                          <w:shd w:val="clear" w:color="auto" w:fill="FFFFFF"/>
                        </w:rPr>
                        <w:t>있다</w:t>
                      </w:r>
                      <w:r>
                        <w:rPr>
                          <w:rFonts w:ascii="Arial" w:hAnsi="Arial" w:cs="Arial"/>
                          <w:color w:val="000000"/>
                          <w:shd w:val="clear" w:color="auto" w:fill="FFFFFF"/>
                        </w:rPr>
                        <w:t>.</w:t>
                      </w:r>
                    </w:p>
                  </w:txbxContent>
                </v:textbox>
                <w10:wrap type="square" anchorx="margin"/>
              </v:shape>
            </w:pict>
          </mc:Fallback>
        </mc:AlternateContent>
      </w:r>
      <w:r w:rsidR="00EC435A">
        <w:rPr>
          <w:b/>
          <w:noProof/>
          <w:color w:val="000000" w:themeColor="text1"/>
          <w:sz w:val="21"/>
          <w:szCs w:val="21"/>
          <w:shd w:val="clear" w:color="auto" w:fill="FFFFFF"/>
        </w:rPr>
        <w:drawing>
          <wp:inline distT="0" distB="0" distL="0" distR="0" wp14:anchorId="224C44AA" wp14:editId="62F2E979">
            <wp:extent cx="1738800" cy="2318400"/>
            <wp:effectExtent l="0" t="0" r="0" b="5715"/>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구로사와 기요시.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38800" cy="2318400"/>
                    </a:xfrm>
                    <a:prstGeom prst="rect">
                      <a:avLst/>
                    </a:prstGeom>
                  </pic:spPr>
                </pic:pic>
              </a:graphicData>
            </a:graphic>
          </wp:inline>
        </w:drawing>
      </w:r>
    </w:p>
    <w:p w14:paraId="46F949A1" w14:textId="77777777" w:rsidR="00201C73" w:rsidRDefault="00201C73">
      <w:pPr>
        <w:spacing w:after="0" w:line="275" w:lineRule="auto"/>
        <w:contextualSpacing/>
        <w:rPr>
          <w:rFonts w:ascii="맑은 고딕" w:eastAsia="맑은 고딕" w:hAnsi="맑은 고딕"/>
          <w:b/>
          <w:sz w:val="21"/>
          <w:szCs w:val="21"/>
          <w:u w:val="single"/>
          <w:shd w:val="clear" w:color="auto" w:fill="FFFFFF"/>
        </w:rPr>
      </w:pPr>
    </w:p>
    <w:p w14:paraId="648A8CAA" w14:textId="77777777" w:rsidR="00894BB5" w:rsidRPr="00DB1D6E" w:rsidRDefault="00DB1D6E" w:rsidP="00894BB5">
      <w:pPr>
        <w:spacing w:after="0" w:line="276" w:lineRule="auto"/>
        <w:contextualSpacing/>
        <w:rPr>
          <w:rFonts w:eastAsiaTheme="minorHAnsi"/>
          <w:b/>
          <w:sz w:val="21"/>
          <w:szCs w:val="21"/>
        </w:rPr>
      </w:pPr>
      <w:r w:rsidRPr="00491033">
        <w:rPr>
          <w:rFonts w:hint="eastAsia"/>
          <w:b/>
          <w:sz w:val="24"/>
          <w:shd w:val="clear" w:color="auto" w:fill="FFFFFF"/>
        </w:rPr>
        <w:t>|</w:t>
      </w:r>
      <w:r>
        <w:rPr>
          <w:b/>
          <w:sz w:val="24"/>
          <w:shd w:val="clear" w:color="auto" w:fill="FFFFFF"/>
        </w:rPr>
        <w:t xml:space="preserve"> </w:t>
      </w:r>
      <w:r>
        <w:rPr>
          <w:rFonts w:eastAsiaTheme="minorHAnsi" w:hint="eastAsia"/>
          <w:b/>
          <w:sz w:val="21"/>
          <w:szCs w:val="21"/>
        </w:rPr>
        <w:t>장소 안내</w:t>
      </w:r>
    </w:p>
    <w:p w14:paraId="3243342B" w14:textId="77777777" w:rsidR="00894BB5" w:rsidRDefault="00894BB5" w:rsidP="00DB1D6E">
      <w:pPr>
        <w:spacing w:after="0"/>
        <w:jc w:val="center"/>
        <w:rPr>
          <w:rFonts w:ascii="맑은 고딕" w:eastAsia="맑은 고딕" w:hAnsi="맑은 고딕"/>
          <w:sz w:val="21"/>
          <w:szCs w:val="21"/>
        </w:rPr>
      </w:pPr>
      <w:r>
        <w:rPr>
          <w:rFonts w:ascii="맑은 고딕" w:eastAsia="맑은 고딕" w:hAnsi="맑은 고딕"/>
          <w:noProof/>
          <w:sz w:val="21"/>
          <w:szCs w:val="21"/>
        </w:rPr>
        <w:drawing>
          <wp:inline distT="0" distB="0" distL="0" distR="0" wp14:anchorId="1BF3BE3F" wp14:editId="70D630F4">
            <wp:extent cx="4318549" cy="3240000"/>
            <wp:effectExtent l="0" t="0" r="6350" b="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GV 센텀시티.png"/>
                    <pic:cNvPicPr/>
                  </pic:nvPicPr>
                  <pic:blipFill>
                    <a:blip r:embed="rId11">
                      <a:extLst>
                        <a:ext uri="{28A0092B-C50C-407E-A947-70E740481C1C}">
                          <a14:useLocalDpi xmlns:a14="http://schemas.microsoft.com/office/drawing/2010/main" val="0"/>
                        </a:ext>
                      </a:extLst>
                    </a:blip>
                    <a:stretch>
                      <a:fillRect/>
                    </a:stretch>
                  </pic:blipFill>
                  <pic:spPr>
                    <a:xfrm>
                      <a:off x="0" y="0"/>
                      <a:ext cx="4318549" cy="3240000"/>
                    </a:xfrm>
                    <a:prstGeom prst="rect">
                      <a:avLst/>
                    </a:prstGeom>
                  </pic:spPr>
                </pic:pic>
              </a:graphicData>
            </a:graphic>
          </wp:inline>
        </w:drawing>
      </w:r>
    </w:p>
    <w:p w14:paraId="57352A5D" w14:textId="77777777" w:rsidR="00894BB5" w:rsidRPr="001D22EA" w:rsidRDefault="00894BB5" w:rsidP="00DB1D6E">
      <w:pPr>
        <w:spacing w:after="0"/>
        <w:jc w:val="center"/>
        <w:rPr>
          <w:rFonts w:ascii="맑은 고딕" w:eastAsia="맑은 고딕" w:hAnsi="맑은 고딕"/>
          <w:b/>
          <w:sz w:val="21"/>
          <w:szCs w:val="21"/>
        </w:rPr>
      </w:pPr>
      <w:r>
        <w:rPr>
          <w:rFonts w:ascii="맑은 고딕" w:eastAsia="맑은 고딕" w:hAnsi="맑은 고딕" w:hint="eastAsia"/>
          <w:b/>
          <w:sz w:val="21"/>
          <w:szCs w:val="21"/>
        </w:rPr>
        <w:t>C</w:t>
      </w:r>
      <w:r>
        <w:rPr>
          <w:rFonts w:ascii="맑은 고딕" w:eastAsia="맑은 고딕" w:hAnsi="맑은 고딕"/>
          <w:b/>
          <w:sz w:val="21"/>
          <w:szCs w:val="21"/>
        </w:rPr>
        <w:t xml:space="preserve">GV </w:t>
      </w:r>
      <w:r>
        <w:rPr>
          <w:rFonts w:ascii="맑은 고딕" w:eastAsia="맑은 고딕" w:hAnsi="맑은 고딕" w:hint="eastAsia"/>
          <w:b/>
          <w:sz w:val="21"/>
          <w:szCs w:val="21"/>
        </w:rPr>
        <w:t xml:space="preserve">센텀시티 </w:t>
      </w:r>
      <w:r>
        <w:rPr>
          <w:rFonts w:ascii="맑은 고딕" w:eastAsia="맑은 고딕" w:hAnsi="맑은 고딕"/>
          <w:b/>
          <w:sz w:val="21"/>
          <w:szCs w:val="21"/>
        </w:rPr>
        <w:t>1</w:t>
      </w:r>
      <w:r>
        <w:rPr>
          <w:rFonts w:ascii="맑은 고딕" w:eastAsia="맑은 고딕" w:hAnsi="맑은 고딕" w:hint="eastAsia"/>
          <w:b/>
          <w:sz w:val="21"/>
          <w:szCs w:val="21"/>
        </w:rPr>
        <w:t>관</w:t>
      </w:r>
    </w:p>
    <w:p w14:paraId="2DA71C56" w14:textId="77777777" w:rsidR="00894BB5" w:rsidRDefault="00894BB5" w:rsidP="00DB1D6E">
      <w:pPr>
        <w:spacing w:after="0"/>
        <w:jc w:val="center"/>
        <w:rPr>
          <w:rFonts w:ascii="맑은 고딕" w:eastAsia="맑은 고딕" w:hAnsi="맑은 고딕"/>
          <w:sz w:val="21"/>
          <w:szCs w:val="21"/>
        </w:rPr>
      </w:pPr>
      <w:r w:rsidRPr="00507AAB">
        <w:rPr>
          <w:rFonts w:ascii="맑은 고딕" w:eastAsia="맑은 고딕" w:hAnsi="맑은 고딕" w:hint="eastAsia"/>
          <w:sz w:val="21"/>
          <w:szCs w:val="21"/>
        </w:rPr>
        <w:t>부산</w:t>
      </w:r>
      <w:r w:rsidRPr="00507AAB">
        <w:rPr>
          <w:rFonts w:ascii="맑은 고딕" w:eastAsia="맑은 고딕" w:hAnsi="맑은 고딕"/>
          <w:sz w:val="21"/>
          <w:szCs w:val="21"/>
        </w:rPr>
        <w:t xml:space="preserve"> 해운대구 센텀남대로 35</w:t>
      </w:r>
    </w:p>
    <w:p w14:paraId="7EF6CDF4" w14:textId="77777777" w:rsidR="00894BB5" w:rsidRDefault="00894BB5" w:rsidP="00894BB5">
      <w:pPr>
        <w:spacing w:after="0"/>
        <w:rPr>
          <w:rFonts w:ascii="맑은 고딕" w:eastAsia="맑은 고딕" w:hAnsi="맑은 고딕"/>
          <w:sz w:val="21"/>
          <w:szCs w:val="21"/>
        </w:rPr>
      </w:pPr>
    </w:p>
    <w:p w14:paraId="5D480B1E" w14:textId="77777777" w:rsidR="00894BB5" w:rsidRDefault="00894BB5" w:rsidP="00DB1D6E">
      <w:pPr>
        <w:spacing w:after="0"/>
        <w:jc w:val="center"/>
        <w:rPr>
          <w:rFonts w:ascii="맑은 고딕" w:eastAsia="맑은 고딕" w:hAnsi="맑은 고딕"/>
          <w:sz w:val="21"/>
          <w:szCs w:val="21"/>
        </w:rPr>
      </w:pPr>
      <w:r>
        <w:rPr>
          <w:rFonts w:ascii="맑은 고딕" w:eastAsia="맑은 고딕" w:hAnsi="맑은 고딕" w:hint="eastAsia"/>
          <w:noProof/>
          <w:sz w:val="21"/>
          <w:szCs w:val="21"/>
        </w:rPr>
        <w:lastRenderedPageBreak/>
        <w:drawing>
          <wp:inline distT="0" distB="0" distL="0" distR="0" wp14:anchorId="6420F813" wp14:editId="5FD9DF6C">
            <wp:extent cx="4321453" cy="3240000"/>
            <wp:effectExtent l="0" t="0" r="3175"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신세계백화점 센텀시티점 문화홀.png"/>
                    <pic:cNvPicPr/>
                  </pic:nvPicPr>
                  <pic:blipFill>
                    <a:blip r:embed="rId12">
                      <a:extLst>
                        <a:ext uri="{28A0092B-C50C-407E-A947-70E740481C1C}">
                          <a14:useLocalDpi xmlns:a14="http://schemas.microsoft.com/office/drawing/2010/main" val="0"/>
                        </a:ext>
                      </a:extLst>
                    </a:blip>
                    <a:stretch>
                      <a:fillRect/>
                    </a:stretch>
                  </pic:blipFill>
                  <pic:spPr>
                    <a:xfrm>
                      <a:off x="0" y="0"/>
                      <a:ext cx="4321453" cy="3240000"/>
                    </a:xfrm>
                    <a:prstGeom prst="rect">
                      <a:avLst/>
                    </a:prstGeom>
                  </pic:spPr>
                </pic:pic>
              </a:graphicData>
            </a:graphic>
          </wp:inline>
        </w:drawing>
      </w:r>
    </w:p>
    <w:p w14:paraId="2FDF52F2" w14:textId="77777777" w:rsidR="00894BB5" w:rsidRDefault="00894BB5" w:rsidP="00DB1D6E">
      <w:pPr>
        <w:spacing w:after="0"/>
        <w:jc w:val="center"/>
        <w:rPr>
          <w:rFonts w:ascii="맑은 고딕" w:eastAsia="맑은 고딕" w:hAnsi="맑은 고딕"/>
          <w:b/>
          <w:sz w:val="21"/>
          <w:szCs w:val="21"/>
        </w:rPr>
      </w:pPr>
      <w:r w:rsidRPr="001D22EA">
        <w:rPr>
          <w:rFonts w:ascii="맑은 고딕" w:eastAsia="맑은 고딕" w:hAnsi="맑은 고딕" w:hint="eastAsia"/>
          <w:b/>
          <w:sz w:val="21"/>
          <w:szCs w:val="21"/>
        </w:rPr>
        <w:t>신세계백화점</w:t>
      </w:r>
      <w:r w:rsidRPr="001D22EA">
        <w:rPr>
          <w:rFonts w:ascii="맑은 고딕" w:eastAsia="맑은 고딕" w:hAnsi="맑은 고딕"/>
          <w:b/>
          <w:sz w:val="21"/>
          <w:szCs w:val="21"/>
        </w:rPr>
        <w:t xml:space="preserve"> 센텀시티점</w:t>
      </w:r>
      <w:r>
        <w:rPr>
          <w:rFonts w:ascii="맑은 고딕" w:eastAsia="맑은 고딕" w:hAnsi="맑은 고딕" w:hint="eastAsia"/>
          <w:b/>
          <w:sz w:val="21"/>
          <w:szCs w:val="21"/>
        </w:rPr>
        <w:t xml:space="preserve"> </w:t>
      </w:r>
      <w:r w:rsidRPr="001D22EA">
        <w:rPr>
          <w:rFonts w:ascii="맑은 고딕" w:eastAsia="맑은 고딕" w:hAnsi="맑은 고딕"/>
          <w:b/>
          <w:sz w:val="21"/>
          <w:szCs w:val="21"/>
        </w:rPr>
        <w:t>문화홀</w:t>
      </w:r>
    </w:p>
    <w:p w14:paraId="257DC79C" w14:textId="77777777" w:rsidR="00894BB5" w:rsidRDefault="00894BB5" w:rsidP="00DB1D6E">
      <w:pPr>
        <w:spacing w:after="0"/>
        <w:jc w:val="center"/>
        <w:rPr>
          <w:rFonts w:ascii="맑은 고딕" w:eastAsia="맑은 고딕" w:hAnsi="맑은 고딕"/>
          <w:sz w:val="21"/>
          <w:szCs w:val="21"/>
        </w:rPr>
      </w:pPr>
      <w:r w:rsidRPr="001D22EA">
        <w:rPr>
          <w:rFonts w:ascii="맑은 고딕" w:eastAsia="맑은 고딕" w:hAnsi="맑은 고딕" w:hint="eastAsia"/>
          <w:sz w:val="21"/>
          <w:szCs w:val="21"/>
        </w:rPr>
        <w:t>부산</w:t>
      </w:r>
      <w:r w:rsidRPr="001D22EA">
        <w:rPr>
          <w:rFonts w:ascii="맑은 고딕" w:eastAsia="맑은 고딕" w:hAnsi="맑은 고딕"/>
          <w:sz w:val="21"/>
          <w:szCs w:val="21"/>
        </w:rPr>
        <w:t xml:space="preserve"> 해운대구 센텀남대로 35 신세계백화점센텀시티점</w:t>
      </w:r>
      <w:r>
        <w:rPr>
          <w:rFonts w:ascii="맑은 고딕" w:eastAsia="맑은 고딕" w:hAnsi="맑은 고딕"/>
          <w:sz w:val="21"/>
          <w:szCs w:val="21"/>
        </w:rPr>
        <w:t xml:space="preserve"> 9</w:t>
      </w:r>
      <w:r>
        <w:rPr>
          <w:rFonts w:ascii="맑은 고딕" w:eastAsia="맑은 고딕" w:hAnsi="맑은 고딕" w:hint="eastAsia"/>
          <w:sz w:val="21"/>
          <w:szCs w:val="21"/>
        </w:rPr>
        <w:t>층</w:t>
      </w:r>
    </w:p>
    <w:p w14:paraId="655F8044" w14:textId="77777777" w:rsidR="00894BB5" w:rsidRDefault="00894BB5" w:rsidP="00894BB5">
      <w:pPr>
        <w:spacing w:after="0"/>
        <w:rPr>
          <w:rFonts w:ascii="맑은 고딕" w:eastAsia="맑은 고딕" w:hAnsi="맑은 고딕"/>
          <w:sz w:val="21"/>
          <w:szCs w:val="21"/>
        </w:rPr>
      </w:pPr>
    </w:p>
    <w:p w14:paraId="1BC88D51" w14:textId="77777777" w:rsidR="00DB1D6E" w:rsidRDefault="00DB1D6E" w:rsidP="00DB1D6E">
      <w:pPr>
        <w:spacing w:after="0"/>
        <w:rPr>
          <w:rFonts w:ascii="맑은 고딕" w:eastAsia="맑은 고딕" w:hAnsi="맑은 고딕"/>
          <w:sz w:val="21"/>
          <w:szCs w:val="21"/>
        </w:rPr>
      </w:pPr>
      <w:r>
        <w:rPr>
          <w:rFonts w:ascii="맑은 고딕" w:eastAsia="맑은 고딕" w:hAnsi="맑은 고딕" w:hint="eastAsia"/>
          <w:sz w:val="21"/>
          <w:szCs w:val="21"/>
        </w:rPr>
        <w:t>■</w:t>
      </w:r>
      <w:r>
        <w:rPr>
          <w:rFonts w:ascii="맑은 고딕" w:eastAsia="맑은 고딕" w:hAnsi="맑은 고딕"/>
          <w:sz w:val="21"/>
          <w:szCs w:val="21"/>
        </w:rPr>
        <w:t xml:space="preserve"> </w:t>
      </w:r>
      <w:r w:rsidRPr="00C61AFA">
        <w:rPr>
          <w:rFonts w:ascii="맑은 고딕" w:eastAsia="맑은 고딕" w:hAnsi="맑은 고딕"/>
          <w:sz w:val="21"/>
          <w:szCs w:val="21"/>
        </w:rPr>
        <w:t xml:space="preserve">문화홀에 제일 가까운 게이트는 </w:t>
      </w:r>
      <w:r w:rsidRPr="00C61AFA">
        <w:rPr>
          <w:rFonts w:ascii="맑은 고딕" w:eastAsia="맑은 고딕" w:hAnsi="맑은 고딕"/>
          <w:b/>
          <w:sz w:val="21"/>
          <w:szCs w:val="21"/>
        </w:rPr>
        <w:t>백화점 1번 게이트</w:t>
      </w:r>
      <w:r w:rsidRPr="00C61AFA">
        <w:rPr>
          <w:rFonts w:ascii="맑은 고딕" w:eastAsia="맑은 고딕" w:hAnsi="맑은 고딕"/>
          <w:sz w:val="21"/>
          <w:szCs w:val="21"/>
        </w:rPr>
        <w:t>입니다.</w:t>
      </w:r>
    </w:p>
    <w:p w14:paraId="77E22361" w14:textId="77777777" w:rsidR="00DB1D6E" w:rsidRPr="00B6612D" w:rsidRDefault="00DB1D6E" w:rsidP="00DB1D6E">
      <w:pPr>
        <w:spacing w:after="0"/>
        <w:rPr>
          <w:rFonts w:ascii="맑은 고딕" w:eastAsia="맑은 고딕" w:hAnsi="맑은 고딕"/>
          <w:b/>
          <w:sz w:val="21"/>
          <w:szCs w:val="21"/>
        </w:rPr>
      </w:pPr>
      <w:r w:rsidRPr="00B6612D">
        <w:rPr>
          <w:rFonts w:ascii="맑은 고딕" w:eastAsia="맑은 고딕" w:hAnsi="맑은 고딕" w:hint="eastAsia"/>
          <w:b/>
          <w:sz w:val="21"/>
          <w:szCs w:val="21"/>
        </w:rPr>
        <w:t xml:space="preserve">■ </w:t>
      </w:r>
      <w:r w:rsidRPr="00B6612D">
        <w:rPr>
          <w:rFonts w:ascii="맑은 고딕" w:eastAsia="맑은 고딕" w:hAnsi="맑은 고딕"/>
          <w:b/>
          <w:sz w:val="21"/>
          <w:szCs w:val="21"/>
        </w:rPr>
        <w:t>센텀시티역 방면</w:t>
      </w:r>
    </w:p>
    <w:p w14:paraId="397440F7" w14:textId="77777777" w:rsidR="00DB1D6E" w:rsidRPr="005958BD" w:rsidRDefault="00DB1D6E" w:rsidP="00DB1D6E">
      <w:pPr>
        <w:spacing w:after="0"/>
        <w:rPr>
          <w:rFonts w:ascii="맑은 고딕" w:eastAsia="맑은 고딕" w:hAnsi="맑은 고딕"/>
          <w:sz w:val="21"/>
          <w:szCs w:val="21"/>
        </w:rPr>
      </w:pPr>
      <w:r w:rsidRPr="005958BD">
        <w:rPr>
          <w:rFonts w:ascii="맑은 고딕" w:eastAsia="맑은 고딕" w:hAnsi="맑은 고딕" w:hint="eastAsia"/>
          <w:sz w:val="21"/>
          <w:szCs w:val="21"/>
        </w:rPr>
        <w:t>센텀시티역</w:t>
      </w:r>
      <w:r w:rsidRPr="005958BD">
        <w:rPr>
          <w:rFonts w:ascii="맑은 고딕" w:eastAsia="맑은 고딕" w:hAnsi="맑은 고딕"/>
          <w:sz w:val="21"/>
          <w:szCs w:val="21"/>
        </w:rPr>
        <w:t xml:space="preserve"> 12번</w:t>
      </w:r>
      <w:r>
        <w:rPr>
          <w:rFonts w:ascii="맑은 고딕" w:eastAsia="맑은 고딕" w:hAnsi="맑은 고딕" w:hint="eastAsia"/>
          <w:sz w:val="21"/>
          <w:szCs w:val="21"/>
        </w:rPr>
        <w:t xml:space="preserve"> </w:t>
      </w:r>
      <w:r w:rsidRPr="005958BD">
        <w:rPr>
          <w:rFonts w:ascii="맑은 고딕" w:eastAsia="맑은 고딕" w:hAnsi="맑은 고딕"/>
          <w:sz w:val="21"/>
          <w:szCs w:val="21"/>
        </w:rPr>
        <w:t>출구 - 백화점 1번 게이트 - 엘리베이터홀1 - 9층 문화홀</w:t>
      </w:r>
    </w:p>
    <w:p w14:paraId="3BED1FF8" w14:textId="77777777" w:rsidR="00DB1D6E" w:rsidRPr="00B6612D" w:rsidRDefault="00DB1D6E" w:rsidP="00DB1D6E">
      <w:pPr>
        <w:spacing w:after="0"/>
        <w:rPr>
          <w:rFonts w:ascii="맑은 고딕" w:eastAsia="맑은 고딕" w:hAnsi="맑은 고딕"/>
          <w:b/>
          <w:sz w:val="21"/>
          <w:szCs w:val="21"/>
        </w:rPr>
      </w:pPr>
      <w:r w:rsidRPr="00B6612D">
        <w:rPr>
          <w:rFonts w:ascii="맑은 고딕" w:eastAsia="맑은 고딕" w:hAnsi="맑은 고딕" w:hint="eastAsia"/>
          <w:b/>
          <w:sz w:val="21"/>
          <w:szCs w:val="21"/>
        </w:rPr>
        <w:t>■</w:t>
      </w:r>
      <w:r w:rsidRPr="00B6612D">
        <w:rPr>
          <w:rFonts w:ascii="맑은 고딕" w:eastAsia="맑은 고딕" w:hAnsi="맑은 고딕"/>
          <w:b/>
          <w:sz w:val="21"/>
          <w:szCs w:val="21"/>
        </w:rPr>
        <w:t xml:space="preserve"> 영화의전당 방면</w:t>
      </w:r>
    </w:p>
    <w:p w14:paraId="12F03793" w14:textId="77777777" w:rsidR="00DB1D6E" w:rsidRPr="005958BD" w:rsidRDefault="00DB1D6E" w:rsidP="00DB1D6E">
      <w:pPr>
        <w:spacing w:after="0"/>
        <w:rPr>
          <w:rFonts w:ascii="맑은 고딕" w:eastAsia="맑은 고딕" w:hAnsi="맑은 고딕"/>
          <w:sz w:val="21"/>
          <w:szCs w:val="21"/>
        </w:rPr>
      </w:pPr>
      <w:r w:rsidRPr="005958BD">
        <w:rPr>
          <w:rFonts w:ascii="맑은 고딕" w:eastAsia="맑은 고딕" w:hAnsi="맑은 고딕" w:hint="eastAsia"/>
          <w:sz w:val="21"/>
          <w:szCs w:val="21"/>
        </w:rPr>
        <w:t>영화의전당</w:t>
      </w:r>
      <w:r w:rsidRPr="005958BD">
        <w:rPr>
          <w:rFonts w:ascii="맑은 고딕" w:eastAsia="맑은 고딕" w:hAnsi="맑은 고딕"/>
          <w:sz w:val="21"/>
          <w:szCs w:val="21"/>
        </w:rPr>
        <w:t xml:space="preserve"> 비프힐 - 신세계몰 - 백화점 7번 게이트 - 엘리베이터홀1 - 9층 문화홀</w:t>
      </w:r>
    </w:p>
    <w:p w14:paraId="2490CB03" w14:textId="77777777" w:rsidR="00DB1D6E" w:rsidRDefault="00DB1D6E" w:rsidP="00DB1D6E">
      <w:pPr>
        <w:spacing w:after="0"/>
        <w:rPr>
          <w:rFonts w:ascii="맑은 고딕" w:eastAsia="맑은 고딕" w:hAnsi="맑은 고딕"/>
          <w:sz w:val="21"/>
          <w:szCs w:val="21"/>
        </w:rPr>
      </w:pPr>
    </w:p>
    <w:p w14:paraId="61C8E5F0" w14:textId="77777777" w:rsidR="00DB1D6E" w:rsidRPr="005B04D5" w:rsidRDefault="00DB1D6E" w:rsidP="00DB1D6E">
      <w:pPr>
        <w:spacing w:after="0" w:line="276" w:lineRule="auto"/>
        <w:contextualSpacing/>
        <w:rPr>
          <w:rFonts w:ascii="맑은 고딕" w:eastAsia="맑은 고딕" w:hAnsi="맑은 고딕"/>
          <w:b/>
          <w:sz w:val="21"/>
          <w:szCs w:val="21"/>
          <w:shd w:val="clear" w:color="auto" w:fill="FFFFFF"/>
        </w:rPr>
      </w:pPr>
      <w:r w:rsidRPr="005B04D5">
        <w:rPr>
          <w:rFonts w:hint="eastAsia"/>
          <w:b/>
          <w:sz w:val="24"/>
          <w:shd w:val="clear" w:color="auto" w:fill="FFFFFF"/>
        </w:rPr>
        <w:t>|</w:t>
      </w:r>
      <w:r w:rsidRPr="005B04D5">
        <w:rPr>
          <w:rFonts w:eastAsiaTheme="minorHAnsi"/>
          <w:b/>
          <w:sz w:val="24"/>
          <w:szCs w:val="24"/>
        </w:rPr>
        <w:t xml:space="preserve"> </w:t>
      </w:r>
      <w:r w:rsidRPr="005B04D5">
        <w:rPr>
          <w:rFonts w:ascii="맑은 고딕" w:eastAsia="맑은 고딕" w:hAnsi="맑은 고딕" w:hint="eastAsia"/>
          <w:b/>
          <w:sz w:val="21"/>
          <w:szCs w:val="21"/>
          <w:shd w:val="clear" w:color="auto" w:fill="FFFFFF"/>
        </w:rPr>
        <w:t>문의</w:t>
      </w:r>
    </w:p>
    <w:p w14:paraId="732A1CB3" w14:textId="77777777" w:rsidR="00DB1D6E" w:rsidRPr="009D6157" w:rsidRDefault="00DB1D6E" w:rsidP="00DB1D6E">
      <w:pPr>
        <w:spacing w:after="0" w:line="276" w:lineRule="auto"/>
        <w:contextualSpacing/>
        <w:rPr>
          <w:rFonts w:ascii="맑은 고딕" w:eastAsia="맑은 고딕" w:hAnsi="맑은 고딕"/>
          <w:b/>
          <w:sz w:val="21"/>
          <w:szCs w:val="21"/>
        </w:rPr>
      </w:pPr>
      <w:r w:rsidRPr="00D970F2">
        <w:rPr>
          <w:rFonts w:ascii="맑은 고딕" w:eastAsia="맑은 고딕" w:hAnsi="맑은 고딕" w:hint="eastAsia"/>
          <w:b/>
          <w:sz w:val="21"/>
          <w:szCs w:val="21"/>
          <w:shd w:val="clear" w:color="auto" w:fill="FFFFFF"/>
        </w:rPr>
        <w:t>부산국제영화제 홍보팀</w:t>
      </w:r>
    </w:p>
    <w:p w14:paraId="319BEA2D" w14:textId="77777777" w:rsidR="00DB1D6E" w:rsidRDefault="00DB1D6E" w:rsidP="00DB1D6E">
      <w:pPr>
        <w:spacing w:after="0" w:line="276" w:lineRule="auto"/>
        <w:contextualSpacing/>
        <w:rPr>
          <w:rFonts w:ascii="맑은 고딕" w:eastAsia="맑은 고딕" w:hAnsi="맑은 고딕"/>
          <w:sz w:val="21"/>
          <w:szCs w:val="21"/>
          <w:shd w:val="clear" w:color="auto" w:fill="FFFFFF"/>
        </w:rPr>
      </w:pPr>
      <w:r>
        <w:rPr>
          <w:rFonts w:ascii="맑은 고딕" w:eastAsia="맑은 고딕" w:hAnsi="맑은 고딕" w:hint="eastAsia"/>
          <w:sz w:val="21"/>
          <w:szCs w:val="21"/>
          <w:shd w:val="clear" w:color="auto" w:fill="FFFFFF"/>
        </w:rPr>
        <w:t xml:space="preserve">Tel. </w:t>
      </w:r>
      <w:r>
        <w:rPr>
          <w:rFonts w:ascii="맑은 고딕" w:eastAsia="맑은 고딕" w:hAnsi="맑은 고딕"/>
          <w:sz w:val="21"/>
          <w:szCs w:val="21"/>
          <w:shd w:val="clear" w:color="auto" w:fill="FFFFFF"/>
        </w:rPr>
        <w:t>051-709-2181~2186</w:t>
      </w:r>
    </w:p>
    <w:p w14:paraId="45739099" w14:textId="77777777" w:rsidR="00DB1D6E" w:rsidRPr="00D970F2" w:rsidRDefault="00DB1D6E" w:rsidP="00DB1D6E">
      <w:pPr>
        <w:spacing w:after="0" w:line="276" w:lineRule="auto"/>
        <w:contextualSpacing/>
        <w:rPr>
          <w:rFonts w:ascii="맑은 고딕" w:eastAsia="맑은 고딕" w:hAnsi="맑은 고딕"/>
          <w:sz w:val="21"/>
          <w:szCs w:val="21"/>
          <w:shd w:val="clear" w:color="auto" w:fill="FFFFFF"/>
        </w:rPr>
      </w:pPr>
      <w:r>
        <w:rPr>
          <w:rFonts w:ascii="맑은 고딕" w:eastAsia="맑은 고딕" w:hAnsi="맑은 고딕"/>
          <w:sz w:val="21"/>
          <w:szCs w:val="21"/>
          <w:shd w:val="clear" w:color="auto" w:fill="FFFFFF"/>
        </w:rPr>
        <w:t>Mail. pr@biff.kr</w:t>
      </w:r>
    </w:p>
    <w:p w14:paraId="7D7F05A9" w14:textId="77777777" w:rsidR="00DB1D6E" w:rsidRDefault="00DB1D6E" w:rsidP="00DB1D6E">
      <w:pPr>
        <w:spacing w:after="0" w:line="276" w:lineRule="auto"/>
        <w:contextualSpacing/>
        <w:rPr>
          <w:rFonts w:ascii="굴림" w:eastAsia="굴림" w:cs="굴림"/>
          <w:b/>
          <w:color w:val="000000"/>
          <w:sz w:val="18"/>
          <w:szCs w:val="18"/>
        </w:rPr>
      </w:pPr>
    </w:p>
    <w:p w14:paraId="0D091A8F" w14:textId="77777777" w:rsidR="00DB1D6E" w:rsidRPr="009D6157" w:rsidRDefault="00DB1D6E" w:rsidP="00DB1D6E">
      <w:pPr>
        <w:spacing w:after="0" w:line="276" w:lineRule="auto"/>
        <w:contextualSpacing/>
        <w:rPr>
          <w:rFonts w:ascii="맑은 고딕" w:eastAsia="맑은 고딕" w:hAnsi="맑은 고딕"/>
          <w:sz w:val="21"/>
          <w:szCs w:val="21"/>
          <w:shd w:val="clear" w:color="auto" w:fill="FFFFFF"/>
        </w:rPr>
      </w:pPr>
      <w:r w:rsidRPr="009D6157">
        <w:rPr>
          <w:rFonts w:ascii="굴림" w:eastAsia="굴림" w:cs="굴림" w:hint="eastAsia"/>
          <w:color w:val="000000"/>
          <w:sz w:val="18"/>
          <w:szCs w:val="18"/>
        </w:rPr>
        <w:t xml:space="preserve">▶ </w:t>
      </w:r>
      <w:r w:rsidRPr="009D6157">
        <w:rPr>
          <w:rFonts w:ascii="맑은 고딕" w:eastAsia="맑은 고딕" w:hAnsi="맑은 고딕"/>
          <w:sz w:val="21"/>
          <w:szCs w:val="21"/>
          <w:shd w:val="clear" w:color="auto" w:fill="FFFFFF"/>
        </w:rPr>
        <w:t>제29회 부산국제영화제 | 10월 2일(수) - 10월 11일(금)</w:t>
      </w:r>
    </w:p>
    <w:p w14:paraId="314CA4A9" w14:textId="77777777" w:rsidR="00201C73" w:rsidRPr="00DB1D6E" w:rsidRDefault="00DB1D6E" w:rsidP="00DB1D6E">
      <w:pPr>
        <w:spacing w:after="0" w:line="276" w:lineRule="auto"/>
        <w:contextualSpacing/>
        <w:rPr>
          <w:rFonts w:ascii="맑은 고딕" w:eastAsia="맑은 고딕" w:hAnsi="맑은 고딕"/>
          <w:sz w:val="21"/>
          <w:szCs w:val="21"/>
          <w:shd w:val="clear" w:color="auto" w:fill="FFFFFF"/>
        </w:rPr>
      </w:pPr>
      <w:r w:rsidRPr="009D6157">
        <w:rPr>
          <w:rFonts w:ascii="굴림" w:eastAsia="굴림" w:cs="굴림" w:hint="eastAsia"/>
          <w:color w:val="000000"/>
          <w:sz w:val="18"/>
          <w:szCs w:val="18"/>
        </w:rPr>
        <w:t xml:space="preserve">▶ </w:t>
      </w:r>
      <w:r w:rsidRPr="009D6157">
        <w:rPr>
          <w:rFonts w:ascii="맑은 고딕" w:eastAsia="맑은 고딕" w:hAnsi="맑은 고딕"/>
          <w:sz w:val="21"/>
          <w:szCs w:val="21"/>
          <w:shd w:val="clear" w:color="auto" w:fill="FFFFFF"/>
        </w:rPr>
        <w:t>제19회 아시아콘텐츠&amp;필름마켓 | 10월 5일(토) - 10월 8일(화)</w:t>
      </w:r>
    </w:p>
    <w:sectPr w:rsidR="00201C73" w:rsidRPr="00DB1D6E">
      <w:headerReference w:type="default" r:id="rId13"/>
      <w:pgSz w:w="11906" w:h="16838"/>
      <w:pgMar w:top="1418" w:right="1440" w:bottom="1134" w:left="1440" w:header="850" w:footer="992" w:gutter="0"/>
      <w:cols w:space="720"/>
      <w:docGrid w:linePitch="360"/>
      <w15:footnoteColumns w:val="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6C9427" w14:textId="77777777" w:rsidR="000E5C56" w:rsidRDefault="000E5C56">
      <w:pPr>
        <w:spacing w:after="0" w:line="240" w:lineRule="auto"/>
      </w:pPr>
      <w:r>
        <w:separator/>
      </w:r>
    </w:p>
  </w:endnote>
  <w:endnote w:type="continuationSeparator" w:id="0">
    <w:p w14:paraId="4EC137AC" w14:textId="77777777" w:rsidR="000E5C56" w:rsidRDefault="000E5C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함초롬바탕">
    <w:panose1 w:val="02030604000101010101"/>
    <w:charset w:val="81"/>
    <w:family w:val="roman"/>
    <w:pitch w:val="variable"/>
    <w:sig w:usb0="F70006FF" w:usb1="19DFFFFF" w:usb2="001BFDD7" w:usb3="00000000" w:csb0="00080001"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Cordia New">
    <w:panose1 w:val="020B0304020202020204"/>
    <w:charset w:val="DE"/>
    <w:family w:val="swiss"/>
    <w:pitch w:val="variable"/>
    <w:sig w:usb0="81000003" w:usb1="00000000" w:usb2="00000000" w:usb3="00000000" w:csb0="00010001" w:csb1="00000000"/>
  </w:font>
  <w:font w:name="굴림">
    <w:altName w:val="Gulim"/>
    <w:panose1 w:val="020B0600000101010101"/>
    <w:charset w:val="81"/>
    <w:family w:val="modern"/>
    <w:pitch w:val="variable"/>
    <w:sig w:usb0="B00002AF" w:usb1="69D77CFB" w:usb2="00000030" w:usb3="00000000" w:csb0="0008009F" w:csb1="00000000"/>
  </w:font>
  <w:font w:name="HY견고딕">
    <w:panose1 w:val="02030600000101010101"/>
    <w:charset w:val="81"/>
    <w:family w:val="roman"/>
    <w:pitch w:val="variable"/>
    <w:sig w:usb0="900002A7" w:usb1="29D77CF9" w:usb2="00000010" w:usb3="00000000" w:csb0="00080000" w:csb1="00000000"/>
  </w:font>
  <w:font w:name="Angsana New">
    <w:panose1 w:val="02020603050405020304"/>
    <w:charset w:val="DE"/>
    <w:family w:val="roman"/>
    <w:pitch w:val="variable"/>
    <w:sig w:usb0="81000003" w:usb1="00000000" w:usb2="00000000" w:usb3="00000000" w:csb0="00010001" w:csb1="00000000"/>
  </w:font>
  <w:font w:name="HY헤드라인M">
    <w:panose1 w:val="02030600000101010101"/>
    <w:charset w:val="81"/>
    <w:family w:val="roman"/>
    <w:pitch w:val="variable"/>
    <w:sig w:usb0="900002A7" w:usb1="09D77CF9" w:usb2="00000010" w:usb3="00000000" w:csb0="00080000"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65A2BF" w14:textId="77777777" w:rsidR="000E5C56" w:rsidRDefault="000E5C56">
      <w:pPr>
        <w:spacing w:after="0" w:line="240" w:lineRule="auto"/>
      </w:pPr>
      <w:r>
        <w:separator/>
      </w:r>
    </w:p>
  </w:footnote>
  <w:footnote w:type="continuationSeparator" w:id="0">
    <w:p w14:paraId="088BF766" w14:textId="77777777" w:rsidR="000E5C56" w:rsidRDefault="000E5C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426F43" w14:textId="77777777" w:rsidR="00201C73" w:rsidRDefault="009E47F6">
    <w:pPr>
      <w:widowControl/>
      <w:wordWrap/>
      <w:autoSpaceDE/>
      <w:autoSpaceDN/>
      <w:spacing w:before="100" w:beforeAutospacing="1" w:after="100" w:afterAutospacing="1" w:line="240" w:lineRule="auto"/>
      <w:jc w:val="left"/>
      <w:rPr>
        <w:color w:val="FF0000"/>
      </w:rPr>
    </w:pPr>
    <w:r>
      <w:rPr>
        <w:noProof/>
      </w:rPr>
      <w:drawing>
        <wp:inline distT="0" distB="0" distL="0" distR="0" wp14:anchorId="6E80BB55" wp14:editId="5B9F97B3">
          <wp:extent cx="2595245" cy="504190"/>
          <wp:effectExtent l="0" t="0" r="0" b="0"/>
          <wp:docPr id="3" name="그림 3" descr="C:\Users\biff\AppData\Local\Packages\Microsoft.Windows.Photos_8wekyb3d8bbwe\TempState\ShareServiceTempFolder\(기본)BIFF.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Users/leejihyun/Library/Group Containers/L48J367XN4.com.infraware.PolarisOffice/EngineTemp/1226/image3.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2595880" cy="504825"/>
                  </a:xfrm>
                  <a:prstGeom prst="rect">
                    <a:avLst/>
                  </a:prstGeom>
                  <a:noFill/>
                  <a:ln cap="flat">
                    <a:noFill/>
                  </a:ln>
                </pic:spPr>
              </pic:pic>
            </a:graphicData>
          </a:graphic>
        </wp:inline>
      </w:drawing>
    </w:r>
    <w:r>
      <w:t xml:space="preserve">                                                      </w:t>
    </w:r>
    <w:r>
      <w:rPr>
        <w:rFonts w:hint="eastAsia"/>
      </w:rPr>
      <w:t xml:space="preserve">보도자료 </w:t>
    </w:r>
    <w:r>
      <w:t>65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000000"/>
    <w:multiLevelType w:val="hybridMultilevel"/>
    <w:tmpl w:val="45E9CC17"/>
    <w:lvl w:ilvl="0" w:tplc="330EF3AC">
      <w:numFmt w:val="bullet"/>
      <w:lvlText w:val="■"/>
      <w:lvlJc w:val="left"/>
      <w:pPr>
        <w:ind w:left="760" w:hanging="360"/>
      </w:pPr>
      <w:rPr>
        <w:rFonts w:ascii="함초롬바탕" w:eastAsia="함초롬바탕" w:hAnsi="함초롬바탕" w:cs="함초롬바탕" w:hint="eastAsia"/>
        <w:shd w:val="clear" w:color="auto" w:fill="auto"/>
      </w:rPr>
    </w:lvl>
    <w:lvl w:ilvl="1" w:tplc="A064A842">
      <w:start w:val="1"/>
      <w:numFmt w:val="bullet"/>
      <w:lvlText w:val="n"/>
      <w:lvlJc w:val="left"/>
      <w:pPr>
        <w:ind w:left="1200" w:hanging="400"/>
      </w:pPr>
      <w:rPr>
        <w:rFonts w:ascii="Wingdings" w:hAnsi="Wingdings" w:hint="default"/>
        <w:shd w:val="clear" w:color="auto" w:fill="auto"/>
      </w:rPr>
    </w:lvl>
    <w:lvl w:ilvl="2" w:tplc="587E3E3A">
      <w:start w:val="1"/>
      <w:numFmt w:val="bullet"/>
      <w:lvlText w:val="u"/>
      <w:lvlJc w:val="left"/>
      <w:pPr>
        <w:ind w:left="1600" w:hanging="400"/>
      </w:pPr>
      <w:rPr>
        <w:rFonts w:ascii="Wingdings" w:hAnsi="Wingdings" w:hint="default"/>
        <w:shd w:val="clear" w:color="auto" w:fill="auto"/>
      </w:rPr>
    </w:lvl>
    <w:lvl w:ilvl="3" w:tplc="9E187C52">
      <w:start w:val="1"/>
      <w:numFmt w:val="bullet"/>
      <w:lvlText w:val="l"/>
      <w:lvlJc w:val="left"/>
      <w:pPr>
        <w:ind w:left="2000" w:hanging="400"/>
      </w:pPr>
      <w:rPr>
        <w:rFonts w:ascii="Wingdings" w:hAnsi="Wingdings" w:hint="default"/>
        <w:shd w:val="clear" w:color="auto" w:fill="auto"/>
      </w:rPr>
    </w:lvl>
    <w:lvl w:ilvl="4" w:tplc="E7B0066C">
      <w:start w:val="1"/>
      <w:numFmt w:val="bullet"/>
      <w:lvlText w:val="n"/>
      <w:lvlJc w:val="left"/>
      <w:pPr>
        <w:ind w:left="2400" w:hanging="400"/>
      </w:pPr>
      <w:rPr>
        <w:rFonts w:ascii="Wingdings" w:hAnsi="Wingdings" w:hint="default"/>
        <w:shd w:val="clear" w:color="auto" w:fill="auto"/>
      </w:rPr>
    </w:lvl>
    <w:lvl w:ilvl="5" w:tplc="A9C21C1A">
      <w:start w:val="1"/>
      <w:numFmt w:val="bullet"/>
      <w:lvlText w:val="u"/>
      <w:lvlJc w:val="left"/>
      <w:pPr>
        <w:ind w:left="2800" w:hanging="400"/>
      </w:pPr>
      <w:rPr>
        <w:rFonts w:ascii="Wingdings" w:hAnsi="Wingdings" w:hint="default"/>
        <w:shd w:val="clear" w:color="auto" w:fill="auto"/>
      </w:rPr>
    </w:lvl>
    <w:lvl w:ilvl="6" w:tplc="5C42CF6A">
      <w:start w:val="1"/>
      <w:numFmt w:val="bullet"/>
      <w:lvlText w:val="l"/>
      <w:lvlJc w:val="left"/>
      <w:pPr>
        <w:ind w:left="3200" w:hanging="400"/>
      </w:pPr>
      <w:rPr>
        <w:rFonts w:ascii="Wingdings" w:hAnsi="Wingdings" w:hint="default"/>
        <w:shd w:val="clear" w:color="auto" w:fill="auto"/>
      </w:rPr>
    </w:lvl>
    <w:lvl w:ilvl="7" w:tplc="BCB8805E">
      <w:start w:val="1"/>
      <w:numFmt w:val="bullet"/>
      <w:lvlText w:val="n"/>
      <w:lvlJc w:val="left"/>
      <w:pPr>
        <w:ind w:left="3600" w:hanging="400"/>
      </w:pPr>
      <w:rPr>
        <w:rFonts w:ascii="Wingdings" w:hAnsi="Wingdings" w:hint="default"/>
        <w:shd w:val="clear" w:color="auto" w:fill="auto"/>
      </w:rPr>
    </w:lvl>
    <w:lvl w:ilvl="8" w:tplc="217E28CC">
      <w:start w:val="1"/>
      <w:numFmt w:val="bullet"/>
      <w:lvlText w:val="u"/>
      <w:lvlJc w:val="left"/>
      <w:pPr>
        <w:ind w:left="4000" w:hanging="400"/>
      </w:pPr>
      <w:rPr>
        <w:rFonts w:ascii="Wingdings" w:hAnsi="Wingdings" w:hint="default"/>
        <w:shd w:val="clear" w:color="auto" w:fill="auto"/>
      </w:rPr>
    </w:lvl>
  </w:abstractNum>
  <w:abstractNum w:abstractNumId="1" w15:restartNumberingAfterBreak="0">
    <w:nsid w:val="2F000001"/>
    <w:multiLevelType w:val="hybridMultilevel"/>
    <w:tmpl w:val="5E562EC9"/>
    <w:lvl w:ilvl="0" w:tplc="A23E9D88">
      <w:start w:val="1"/>
      <w:numFmt w:val="bullet"/>
      <w:lvlText w:val="l"/>
      <w:lvlJc w:val="left"/>
      <w:pPr>
        <w:ind w:left="800" w:hanging="400"/>
      </w:pPr>
      <w:rPr>
        <w:rFonts w:ascii="Wingdings" w:hAnsi="Wingdings" w:hint="default"/>
        <w:shd w:val="clear" w:color="auto" w:fill="auto"/>
      </w:rPr>
    </w:lvl>
    <w:lvl w:ilvl="1" w:tplc="E0085004">
      <w:start w:val="1"/>
      <w:numFmt w:val="bullet"/>
      <w:lvlText w:val="n"/>
      <w:lvlJc w:val="left"/>
      <w:pPr>
        <w:ind w:left="1200" w:hanging="400"/>
      </w:pPr>
      <w:rPr>
        <w:rFonts w:ascii="Wingdings" w:hAnsi="Wingdings" w:hint="default"/>
        <w:shd w:val="clear" w:color="auto" w:fill="auto"/>
      </w:rPr>
    </w:lvl>
    <w:lvl w:ilvl="2" w:tplc="3676A806">
      <w:start w:val="1"/>
      <w:numFmt w:val="bullet"/>
      <w:lvlText w:val="u"/>
      <w:lvlJc w:val="left"/>
      <w:pPr>
        <w:ind w:left="1600" w:hanging="400"/>
      </w:pPr>
      <w:rPr>
        <w:rFonts w:ascii="Wingdings" w:hAnsi="Wingdings" w:hint="default"/>
        <w:shd w:val="clear" w:color="auto" w:fill="auto"/>
      </w:rPr>
    </w:lvl>
    <w:lvl w:ilvl="3" w:tplc="756414AA">
      <w:start w:val="1"/>
      <w:numFmt w:val="bullet"/>
      <w:lvlText w:val="l"/>
      <w:lvlJc w:val="left"/>
      <w:pPr>
        <w:ind w:left="2000" w:hanging="400"/>
      </w:pPr>
      <w:rPr>
        <w:rFonts w:ascii="Wingdings" w:hAnsi="Wingdings" w:hint="default"/>
        <w:shd w:val="clear" w:color="auto" w:fill="auto"/>
      </w:rPr>
    </w:lvl>
    <w:lvl w:ilvl="4" w:tplc="FEC2EED8">
      <w:start w:val="1"/>
      <w:numFmt w:val="bullet"/>
      <w:lvlText w:val="n"/>
      <w:lvlJc w:val="left"/>
      <w:pPr>
        <w:ind w:left="2400" w:hanging="400"/>
      </w:pPr>
      <w:rPr>
        <w:rFonts w:ascii="Wingdings" w:hAnsi="Wingdings" w:hint="default"/>
        <w:shd w:val="clear" w:color="auto" w:fill="auto"/>
      </w:rPr>
    </w:lvl>
    <w:lvl w:ilvl="5" w:tplc="78909FB8">
      <w:start w:val="1"/>
      <w:numFmt w:val="bullet"/>
      <w:lvlText w:val="u"/>
      <w:lvlJc w:val="left"/>
      <w:pPr>
        <w:ind w:left="2800" w:hanging="400"/>
      </w:pPr>
      <w:rPr>
        <w:rFonts w:ascii="Wingdings" w:hAnsi="Wingdings" w:hint="default"/>
        <w:shd w:val="clear" w:color="auto" w:fill="auto"/>
      </w:rPr>
    </w:lvl>
    <w:lvl w:ilvl="6" w:tplc="FADEAB48">
      <w:start w:val="1"/>
      <w:numFmt w:val="bullet"/>
      <w:lvlText w:val="l"/>
      <w:lvlJc w:val="left"/>
      <w:pPr>
        <w:ind w:left="3200" w:hanging="400"/>
      </w:pPr>
      <w:rPr>
        <w:rFonts w:ascii="Wingdings" w:hAnsi="Wingdings" w:hint="default"/>
        <w:shd w:val="clear" w:color="auto" w:fill="auto"/>
      </w:rPr>
    </w:lvl>
    <w:lvl w:ilvl="7" w:tplc="8CF0710A">
      <w:start w:val="1"/>
      <w:numFmt w:val="bullet"/>
      <w:lvlText w:val="n"/>
      <w:lvlJc w:val="left"/>
      <w:pPr>
        <w:ind w:left="3600" w:hanging="400"/>
      </w:pPr>
      <w:rPr>
        <w:rFonts w:ascii="Wingdings" w:hAnsi="Wingdings" w:hint="default"/>
        <w:shd w:val="clear" w:color="auto" w:fill="auto"/>
      </w:rPr>
    </w:lvl>
    <w:lvl w:ilvl="8" w:tplc="24FA123E">
      <w:start w:val="1"/>
      <w:numFmt w:val="bullet"/>
      <w:lvlText w:val="u"/>
      <w:lvlJc w:val="left"/>
      <w:pPr>
        <w:ind w:left="4000" w:hanging="400"/>
      </w:pPr>
      <w:rPr>
        <w:rFonts w:ascii="Wingdings" w:hAnsi="Wingdings" w:hint="default"/>
        <w:shd w:val="clear" w:color="auto" w:fill="auto"/>
      </w:rPr>
    </w:lvl>
  </w:abstractNum>
  <w:abstractNum w:abstractNumId="2" w15:restartNumberingAfterBreak="0">
    <w:nsid w:val="2F000002"/>
    <w:multiLevelType w:val="hybridMultilevel"/>
    <w:tmpl w:val="5219CF6E"/>
    <w:lvl w:ilvl="0" w:tplc="000E7ADC">
      <w:numFmt w:val="bullet"/>
      <w:lvlText w:val="-"/>
      <w:lvlJc w:val="left"/>
      <w:pPr>
        <w:ind w:left="760" w:hanging="360"/>
      </w:pPr>
      <w:rPr>
        <w:rFonts w:ascii="맑은 고딕" w:eastAsia="맑은 고딕" w:hAnsi="맑은 고딕" w:cstheme="minorBidi" w:hint="eastAsia"/>
        <w:shd w:val="clear" w:color="auto" w:fill="auto"/>
      </w:rPr>
    </w:lvl>
    <w:lvl w:ilvl="1" w:tplc="D2105F02">
      <w:start w:val="1"/>
      <w:numFmt w:val="bullet"/>
      <w:lvlText w:val="n"/>
      <w:lvlJc w:val="left"/>
      <w:pPr>
        <w:ind w:left="1200" w:hanging="400"/>
      </w:pPr>
      <w:rPr>
        <w:rFonts w:ascii="Wingdings" w:hAnsi="Wingdings" w:hint="default"/>
        <w:shd w:val="clear" w:color="auto" w:fill="auto"/>
      </w:rPr>
    </w:lvl>
    <w:lvl w:ilvl="2" w:tplc="2D5A527A">
      <w:start w:val="1"/>
      <w:numFmt w:val="bullet"/>
      <w:lvlText w:val="u"/>
      <w:lvlJc w:val="left"/>
      <w:pPr>
        <w:ind w:left="1600" w:hanging="400"/>
      </w:pPr>
      <w:rPr>
        <w:rFonts w:ascii="Wingdings" w:hAnsi="Wingdings" w:hint="default"/>
        <w:shd w:val="clear" w:color="auto" w:fill="auto"/>
      </w:rPr>
    </w:lvl>
    <w:lvl w:ilvl="3" w:tplc="6BE8082E">
      <w:start w:val="1"/>
      <w:numFmt w:val="bullet"/>
      <w:lvlText w:val="l"/>
      <w:lvlJc w:val="left"/>
      <w:pPr>
        <w:ind w:left="2000" w:hanging="400"/>
      </w:pPr>
      <w:rPr>
        <w:rFonts w:ascii="Wingdings" w:hAnsi="Wingdings" w:hint="default"/>
        <w:shd w:val="clear" w:color="auto" w:fill="auto"/>
      </w:rPr>
    </w:lvl>
    <w:lvl w:ilvl="4" w:tplc="09AC5E16">
      <w:start w:val="1"/>
      <w:numFmt w:val="bullet"/>
      <w:lvlText w:val="n"/>
      <w:lvlJc w:val="left"/>
      <w:pPr>
        <w:ind w:left="2400" w:hanging="400"/>
      </w:pPr>
      <w:rPr>
        <w:rFonts w:ascii="Wingdings" w:hAnsi="Wingdings" w:hint="default"/>
        <w:shd w:val="clear" w:color="auto" w:fill="auto"/>
      </w:rPr>
    </w:lvl>
    <w:lvl w:ilvl="5" w:tplc="0BA87A78">
      <w:start w:val="1"/>
      <w:numFmt w:val="bullet"/>
      <w:lvlText w:val="u"/>
      <w:lvlJc w:val="left"/>
      <w:pPr>
        <w:ind w:left="2800" w:hanging="400"/>
      </w:pPr>
      <w:rPr>
        <w:rFonts w:ascii="Wingdings" w:hAnsi="Wingdings" w:hint="default"/>
        <w:shd w:val="clear" w:color="auto" w:fill="auto"/>
      </w:rPr>
    </w:lvl>
    <w:lvl w:ilvl="6" w:tplc="A8987334">
      <w:start w:val="1"/>
      <w:numFmt w:val="bullet"/>
      <w:lvlText w:val="l"/>
      <w:lvlJc w:val="left"/>
      <w:pPr>
        <w:ind w:left="3200" w:hanging="400"/>
      </w:pPr>
      <w:rPr>
        <w:rFonts w:ascii="Wingdings" w:hAnsi="Wingdings" w:hint="default"/>
        <w:shd w:val="clear" w:color="auto" w:fill="auto"/>
      </w:rPr>
    </w:lvl>
    <w:lvl w:ilvl="7" w:tplc="EF80A8C0">
      <w:start w:val="1"/>
      <w:numFmt w:val="bullet"/>
      <w:lvlText w:val="n"/>
      <w:lvlJc w:val="left"/>
      <w:pPr>
        <w:ind w:left="3600" w:hanging="400"/>
      </w:pPr>
      <w:rPr>
        <w:rFonts w:ascii="Wingdings" w:hAnsi="Wingdings" w:hint="default"/>
        <w:shd w:val="clear" w:color="auto" w:fill="auto"/>
      </w:rPr>
    </w:lvl>
    <w:lvl w:ilvl="8" w:tplc="3A424CA2">
      <w:start w:val="1"/>
      <w:numFmt w:val="bullet"/>
      <w:lvlText w:val="u"/>
      <w:lvlJc w:val="left"/>
      <w:pPr>
        <w:ind w:left="4000" w:hanging="400"/>
      </w:pPr>
      <w:rPr>
        <w:rFonts w:ascii="Wingdings" w:hAnsi="Wingdings" w:hint="default"/>
        <w:shd w:val="clear" w:color="auto" w:fill="auto"/>
      </w:rPr>
    </w:lvl>
  </w:abstractNum>
  <w:abstractNum w:abstractNumId="3" w15:restartNumberingAfterBreak="0">
    <w:nsid w:val="2F000003"/>
    <w:multiLevelType w:val="hybridMultilevel"/>
    <w:tmpl w:val="428179CB"/>
    <w:lvl w:ilvl="0" w:tplc="271A6E4A">
      <w:numFmt w:val="bullet"/>
      <w:lvlText w:val="■"/>
      <w:lvlJc w:val="left"/>
      <w:pPr>
        <w:ind w:left="760" w:hanging="360"/>
      </w:pPr>
      <w:rPr>
        <w:rFonts w:ascii="맑은 고딕" w:eastAsia="맑은 고딕" w:hAnsi="맑은 고딕" w:cstheme="minorBidi" w:hint="eastAsia"/>
        <w:color w:val="000000"/>
        <w:sz w:val="20"/>
        <w:szCs w:val="20"/>
        <w:u w:val="none"/>
        <w:shd w:val="clear" w:color="auto" w:fill="auto"/>
      </w:rPr>
    </w:lvl>
    <w:lvl w:ilvl="1" w:tplc="7E9EE3A8">
      <w:start w:val="1"/>
      <w:numFmt w:val="bullet"/>
      <w:lvlText w:val="n"/>
      <w:lvlJc w:val="left"/>
      <w:pPr>
        <w:ind w:left="1200" w:hanging="400"/>
      </w:pPr>
      <w:rPr>
        <w:rFonts w:ascii="Wingdings" w:hAnsi="Wingdings" w:hint="default"/>
        <w:shd w:val="clear" w:color="auto" w:fill="auto"/>
      </w:rPr>
    </w:lvl>
    <w:lvl w:ilvl="2" w:tplc="4FAE4BAA">
      <w:start w:val="1"/>
      <w:numFmt w:val="bullet"/>
      <w:lvlText w:val="u"/>
      <w:lvlJc w:val="left"/>
      <w:pPr>
        <w:ind w:left="1600" w:hanging="400"/>
      </w:pPr>
      <w:rPr>
        <w:rFonts w:ascii="Wingdings" w:hAnsi="Wingdings" w:hint="default"/>
        <w:shd w:val="clear" w:color="auto" w:fill="auto"/>
      </w:rPr>
    </w:lvl>
    <w:lvl w:ilvl="3" w:tplc="3BC44D0E">
      <w:start w:val="1"/>
      <w:numFmt w:val="bullet"/>
      <w:lvlText w:val="l"/>
      <w:lvlJc w:val="left"/>
      <w:pPr>
        <w:ind w:left="2000" w:hanging="400"/>
      </w:pPr>
      <w:rPr>
        <w:rFonts w:ascii="Wingdings" w:hAnsi="Wingdings" w:hint="default"/>
        <w:shd w:val="clear" w:color="auto" w:fill="auto"/>
      </w:rPr>
    </w:lvl>
    <w:lvl w:ilvl="4" w:tplc="8D7C6A9A">
      <w:start w:val="1"/>
      <w:numFmt w:val="bullet"/>
      <w:lvlText w:val="n"/>
      <w:lvlJc w:val="left"/>
      <w:pPr>
        <w:ind w:left="2400" w:hanging="400"/>
      </w:pPr>
      <w:rPr>
        <w:rFonts w:ascii="Wingdings" w:hAnsi="Wingdings" w:hint="default"/>
        <w:shd w:val="clear" w:color="auto" w:fill="auto"/>
      </w:rPr>
    </w:lvl>
    <w:lvl w:ilvl="5" w:tplc="20CA4224">
      <w:start w:val="1"/>
      <w:numFmt w:val="bullet"/>
      <w:lvlText w:val="u"/>
      <w:lvlJc w:val="left"/>
      <w:pPr>
        <w:ind w:left="2800" w:hanging="400"/>
      </w:pPr>
      <w:rPr>
        <w:rFonts w:ascii="Wingdings" w:hAnsi="Wingdings" w:hint="default"/>
        <w:shd w:val="clear" w:color="auto" w:fill="auto"/>
      </w:rPr>
    </w:lvl>
    <w:lvl w:ilvl="6" w:tplc="E1AAB33C">
      <w:start w:val="1"/>
      <w:numFmt w:val="bullet"/>
      <w:lvlText w:val="l"/>
      <w:lvlJc w:val="left"/>
      <w:pPr>
        <w:ind w:left="3200" w:hanging="400"/>
      </w:pPr>
      <w:rPr>
        <w:rFonts w:ascii="Wingdings" w:hAnsi="Wingdings" w:hint="default"/>
        <w:shd w:val="clear" w:color="auto" w:fill="auto"/>
      </w:rPr>
    </w:lvl>
    <w:lvl w:ilvl="7" w:tplc="A71A32F6">
      <w:start w:val="1"/>
      <w:numFmt w:val="bullet"/>
      <w:lvlText w:val="n"/>
      <w:lvlJc w:val="left"/>
      <w:pPr>
        <w:ind w:left="3600" w:hanging="400"/>
      </w:pPr>
      <w:rPr>
        <w:rFonts w:ascii="Wingdings" w:hAnsi="Wingdings" w:hint="default"/>
        <w:shd w:val="clear" w:color="auto" w:fill="auto"/>
      </w:rPr>
    </w:lvl>
    <w:lvl w:ilvl="8" w:tplc="6E7AC102">
      <w:start w:val="1"/>
      <w:numFmt w:val="bullet"/>
      <w:lvlText w:val="u"/>
      <w:lvlJc w:val="left"/>
      <w:pPr>
        <w:ind w:left="4000" w:hanging="400"/>
      </w:pPr>
      <w:rPr>
        <w:rFonts w:ascii="Wingdings" w:hAnsi="Wingdings" w:hint="default"/>
        <w:shd w:val="clear" w:color="auto" w:fill="auto"/>
      </w:rPr>
    </w:lvl>
  </w:abstractNum>
  <w:abstractNum w:abstractNumId="4" w15:restartNumberingAfterBreak="0">
    <w:nsid w:val="2F000004"/>
    <w:multiLevelType w:val="hybridMultilevel"/>
    <w:tmpl w:val="286310A3"/>
    <w:lvl w:ilvl="0" w:tplc="2D9050BA">
      <w:start w:val="2020"/>
      <w:numFmt w:val="bullet"/>
      <w:lvlText w:val="l"/>
      <w:lvlJc w:val="left"/>
      <w:pPr>
        <w:ind w:left="360" w:hanging="360"/>
      </w:pPr>
      <w:rPr>
        <w:rFonts w:ascii="Wingdings" w:eastAsiaTheme="minorEastAsia" w:hAnsi="Wingdings" w:cstheme="minorBidi" w:hint="default"/>
        <w:shd w:val="clear" w:color="auto" w:fill="auto"/>
      </w:rPr>
    </w:lvl>
    <w:lvl w:ilvl="1" w:tplc="579A25A0">
      <w:start w:val="1"/>
      <w:numFmt w:val="bullet"/>
      <w:lvlText w:val="n"/>
      <w:lvlJc w:val="left"/>
      <w:pPr>
        <w:ind w:left="800" w:hanging="400"/>
      </w:pPr>
      <w:rPr>
        <w:rFonts w:ascii="Wingdings" w:hAnsi="Wingdings" w:hint="default"/>
        <w:shd w:val="clear" w:color="auto" w:fill="auto"/>
      </w:rPr>
    </w:lvl>
    <w:lvl w:ilvl="2" w:tplc="CD420004">
      <w:start w:val="1"/>
      <w:numFmt w:val="bullet"/>
      <w:lvlText w:val="u"/>
      <w:lvlJc w:val="left"/>
      <w:pPr>
        <w:ind w:left="1200" w:hanging="400"/>
      </w:pPr>
      <w:rPr>
        <w:rFonts w:ascii="Wingdings" w:hAnsi="Wingdings" w:hint="default"/>
        <w:shd w:val="clear" w:color="auto" w:fill="auto"/>
      </w:rPr>
    </w:lvl>
    <w:lvl w:ilvl="3" w:tplc="F246F7E8">
      <w:start w:val="1"/>
      <w:numFmt w:val="bullet"/>
      <w:lvlText w:val="l"/>
      <w:lvlJc w:val="left"/>
      <w:pPr>
        <w:ind w:left="1600" w:hanging="400"/>
      </w:pPr>
      <w:rPr>
        <w:rFonts w:ascii="Wingdings" w:hAnsi="Wingdings" w:hint="default"/>
        <w:shd w:val="clear" w:color="auto" w:fill="auto"/>
      </w:rPr>
    </w:lvl>
    <w:lvl w:ilvl="4" w:tplc="029A501A">
      <w:start w:val="1"/>
      <w:numFmt w:val="bullet"/>
      <w:lvlText w:val="n"/>
      <w:lvlJc w:val="left"/>
      <w:pPr>
        <w:ind w:left="2000" w:hanging="400"/>
      </w:pPr>
      <w:rPr>
        <w:rFonts w:ascii="Wingdings" w:hAnsi="Wingdings" w:hint="default"/>
        <w:shd w:val="clear" w:color="auto" w:fill="auto"/>
      </w:rPr>
    </w:lvl>
    <w:lvl w:ilvl="5" w:tplc="4B58F828">
      <w:start w:val="1"/>
      <w:numFmt w:val="bullet"/>
      <w:lvlText w:val="u"/>
      <w:lvlJc w:val="left"/>
      <w:pPr>
        <w:ind w:left="2400" w:hanging="400"/>
      </w:pPr>
      <w:rPr>
        <w:rFonts w:ascii="Wingdings" w:hAnsi="Wingdings" w:hint="default"/>
        <w:shd w:val="clear" w:color="auto" w:fill="auto"/>
      </w:rPr>
    </w:lvl>
    <w:lvl w:ilvl="6" w:tplc="B52CE480">
      <w:start w:val="1"/>
      <w:numFmt w:val="bullet"/>
      <w:lvlText w:val="l"/>
      <w:lvlJc w:val="left"/>
      <w:pPr>
        <w:ind w:left="2800" w:hanging="400"/>
      </w:pPr>
      <w:rPr>
        <w:rFonts w:ascii="Wingdings" w:hAnsi="Wingdings" w:hint="default"/>
        <w:shd w:val="clear" w:color="auto" w:fill="auto"/>
      </w:rPr>
    </w:lvl>
    <w:lvl w:ilvl="7" w:tplc="9F10D210">
      <w:start w:val="1"/>
      <w:numFmt w:val="bullet"/>
      <w:lvlText w:val="n"/>
      <w:lvlJc w:val="left"/>
      <w:pPr>
        <w:ind w:left="3200" w:hanging="400"/>
      </w:pPr>
      <w:rPr>
        <w:rFonts w:ascii="Wingdings" w:hAnsi="Wingdings" w:hint="default"/>
        <w:shd w:val="clear" w:color="auto" w:fill="auto"/>
      </w:rPr>
    </w:lvl>
    <w:lvl w:ilvl="8" w:tplc="69D22F7E">
      <w:start w:val="1"/>
      <w:numFmt w:val="bullet"/>
      <w:lvlText w:val="u"/>
      <w:lvlJc w:val="left"/>
      <w:pPr>
        <w:ind w:left="3600" w:hanging="400"/>
      </w:pPr>
      <w:rPr>
        <w:rFonts w:ascii="Wingdings" w:hAnsi="Wingdings" w:hint="default"/>
        <w:shd w:val="clear" w:color="auto" w:fill="auto"/>
      </w:rPr>
    </w:lvl>
  </w:abstractNum>
  <w:abstractNum w:abstractNumId="5" w15:restartNumberingAfterBreak="0">
    <w:nsid w:val="2F000005"/>
    <w:multiLevelType w:val="hybridMultilevel"/>
    <w:tmpl w:val="25D94225"/>
    <w:lvl w:ilvl="0" w:tplc="5B50620C">
      <w:numFmt w:val="bullet"/>
      <w:lvlText w:val="-"/>
      <w:lvlJc w:val="left"/>
      <w:pPr>
        <w:ind w:left="620" w:hanging="360"/>
      </w:pPr>
      <w:rPr>
        <w:rFonts w:ascii="맑은 고딕" w:eastAsia="맑은 고딕" w:hAnsi="맑은 고딕" w:cstheme="minorBidi" w:hint="eastAsia"/>
        <w:shd w:val="clear" w:color="auto" w:fill="auto"/>
      </w:rPr>
    </w:lvl>
    <w:lvl w:ilvl="1" w:tplc="DA384DD6">
      <w:start w:val="1"/>
      <w:numFmt w:val="bullet"/>
      <w:lvlText w:val="n"/>
      <w:lvlJc w:val="left"/>
      <w:pPr>
        <w:ind w:left="1060" w:hanging="400"/>
      </w:pPr>
      <w:rPr>
        <w:rFonts w:ascii="Wingdings" w:hAnsi="Wingdings" w:hint="default"/>
        <w:shd w:val="clear" w:color="auto" w:fill="auto"/>
      </w:rPr>
    </w:lvl>
    <w:lvl w:ilvl="2" w:tplc="6DA82F94">
      <w:start w:val="1"/>
      <w:numFmt w:val="bullet"/>
      <w:lvlText w:val="u"/>
      <w:lvlJc w:val="left"/>
      <w:pPr>
        <w:ind w:left="1460" w:hanging="400"/>
      </w:pPr>
      <w:rPr>
        <w:rFonts w:ascii="Wingdings" w:hAnsi="Wingdings" w:hint="default"/>
        <w:shd w:val="clear" w:color="auto" w:fill="auto"/>
      </w:rPr>
    </w:lvl>
    <w:lvl w:ilvl="3" w:tplc="A874E898">
      <w:start w:val="1"/>
      <w:numFmt w:val="bullet"/>
      <w:lvlText w:val="l"/>
      <w:lvlJc w:val="left"/>
      <w:pPr>
        <w:ind w:left="1860" w:hanging="400"/>
      </w:pPr>
      <w:rPr>
        <w:rFonts w:ascii="Wingdings" w:hAnsi="Wingdings" w:hint="default"/>
        <w:shd w:val="clear" w:color="auto" w:fill="auto"/>
      </w:rPr>
    </w:lvl>
    <w:lvl w:ilvl="4" w:tplc="AC5819E4">
      <w:start w:val="1"/>
      <w:numFmt w:val="bullet"/>
      <w:lvlText w:val="n"/>
      <w:lvlJc w:val="left"/>
      <w:pPr>
        <w:ind w:left="2260" w:hanging="400"/>
      </w:pPr>
      <w:rPr>
        <w:rFonts w:ascii="Wingdings" w:hAnsi="Wingdings" w:hint="default"/>
        <w:shd w:val="clear" w:color="auto" w:fill="auto"/>
      </w:rPr>
    </w:lvl>
    <w:lvl w:ilvl="5" w:tplc="A858A700">
      <w:start w:val="1"/>
      <w:numFmt w:val="bullet"/>
      <w:lvlText w:val="u"/>
      <w:lvlJc w:val="left"/>
      <w:pPr>
        <w:ind w:left="2660" w:hanging="400"/>
      </w:pPr>
      <w:rPr>
        <w:rFonts w:ascii="Wingdings" w:hAnsi="Wingdings" w:hint="default"/>
        <w:shd w:val="clear" w:color="auto" w:fill="auto"/>
      </w:rPr>
    </w:lvl>
    <w:lvl w:ilvl="6" w:tplc="5C907088">
      <w:start w:val="1"/>
      <w:numFmt w:val="bullet"/>
      <w:lvlText w:val="l"/>
      <w:lvlJc w:val="left"/>
      <w:pPr>
        <w:ind w:left="3060" w:hanging="400"/>
      </w:pPr>
      <w:rPr>
        <w:rFonts w:ascii="Wingdings" w:hAnsi="Wingdings" w:hint="default"/>
        <w:shd w:val="clear" w:color="auto" w:fill="auto"/>
      </w:rPr>
    </w:lvl>
    <w:lvl w:ilvl="7" w:tplc="A96E4F22">
      <w:start w:val="1"/>
      <w:numFmt w:val="bullet"/>
      <w:lvlText w:val="n"/>
      <w:lvlJc w:val="left"/>
      <w:pPr>
        <w:ind w:left="3460" w:hanging="400"/>
      </w:pPr>
      <w:rPr>
        <w:rFonts w:ascii="Wingdings" w:hAnsi="Wingdings" w:hint="default"/>
        <w:shd w:val="clear" w:color="auto" w:fill="auto"/>
      </w:rPr>
    </w:lvl>
    <w:lvl w:ilvl="8" w:tplc="1C66C144">
      <w:start w:val="1"/>
      <w:numFmt w:val="bullet"/>
      <w:lvlText w:val="u"/>
      <w:lvlJc w:val="left"/>
      <w:pPr>
        <w:ind w:left="3860" w:hanging="400"/>
      </w:pPr>
      <w:rPr>
        <w:rFonts w:ascii="Wingdings" w:hAnsi="Wingdings" w:hint="default"/>
        <w:shd w:val="clear" w:color="auto" w:fill="auto"/>
      </w:rPr>
    </w:lvl>
  </w:abstractNum>
  <w:abstractNum w:abstractNumId="6" w15:restartNumberingAfterBreak="0">
    <w:nsid w:val="2F000006"/>
    <w:multiLevelType w:val="hybridMultilevel"/>
    <w:tmpl w:val="4085AF79"/>
    <w:lvl w:ilvl="0" w:tplc="101682A4">
      <w:numFmt w:val="bullet"/>
      <w:lvlText w:val="è"/>
      <w:lvlJc w:val="left"/>
      <w:pPr>
        <w:ind w:left="760" w:hanging="360"/>
      </w:pPr>
      <w:rPr>
        <w:rFonts w:ascii="Wingdings" w:eastAsiaTheme="minorEastAsia" w:hAnsi="Wingdings" w:cstheme="minorBidi" w:hint="default"/>
        <w:shd w:val="clear" w:color="auto" w:fill="auto"/>
      </w:rPr>
    </w:lvl>
    <w:lvl w:ilvl="1" w:tplc="54FE0992">
      <w:start w:val="1"/>
      <w:numFmt w:val="bullet"/>
      <w:lvlText w:val="n"/>
      <w:lvlJc w:val="left"/>
      <w:pPr>
        <w:ind w:left="1200" w:hanging="400"/>
      </w:pPr>
      <w:rPr>
        <w:rFonts w:ascii="Wingdings" w:hAnsi="Wingdings" w:hint="default"/>
        <w:shd w:val="clear" w:color="auto" w:fill="auto"/>
      </w:rPr>
    </w:lvl>
    <w:lvl w:ilvl="2" w:tplc="84F2CD6E">
      <w:start w:val="1"/>
      <w:numFmt w:val="bullet"/>
      <w:lvlText w:val="u"/>
      <w:lvlJc w:val="left"/>
      <w:pPr>
        <w:ind w:left="1600" w:hanging="400"/>
      </w:pPr>
      <w:rPr>
        <w:rFonts w:ascii="Wingdings" w:hAnsi="Wingdings" w:hint="default"/>
        <w:shd w:val="clear" w:color="auto" w:fill="auto"/>
      </w:rPr>
    </w:lvl>
    <w:lvl w:ilvl="3" w:tplc="6BBA1760">
      <w:start w:val="1"/>
      <w:numFmt w:val="bullet"/>
      <w:lvlText w:val="l"/>
      <w:lvlJc w:val="left"/>
      <w:pPr>
        <w:ind w:left="2000" w:hanging="400"/>
      </w:pPr>
      <w:rPr>
        <w:rFonts w:ascii="Wingdings" w:hAnsi="Wingdings" w:hint="default"/>
        <w:shd w:val="clear" w:color="auto" w:fill="auto"/>
      </w:rPr>
    </w:lvl>
    <w:lvl w:ilvl="4" w:tplc="2EF6193C">
      <w:start w:val="1"/>
      <w:numFmt w:val="bullet"/>
      <w:lvlText w:val="n"/>
      <w:lvlJc w:val="left"/>
      <w:pPr>
        <w:ind w:left="2400" w:hanging="400"/>
      </w:pPr>
      <w:rPr>
        <w:rFonts w:ascii="Wingdings" w:hAnsi="Wingdings" w:hint="default"/>
        <w:shd w:val="clear" w:color="auto" w:fill="auto"/>
      </w:rPr>
    </w:lvl>
    <w:lvl w:ilvl="5" w:tplc="603431A6">
      <w:start w:val="1"/>
      <w:numFmt w:val="bullet"/>
      <w:lvlText w:val="u"/>
      <w:lvlJc w:val="left"/>
      <w:pPr>
        <w:ind w:left="2800" w:hanging="400"/>
      </w:pPr>
      <w:rPr>
        <w:rFonts w:ascii="Wingdings" w:hAnsi="Wingdings" w:hint="default"/>
        <w:shd w:val="clear" w:color="auto" w:fill="auto"/>
      </w:rPr>
    </w:lvl>
    <w:lvl w:ilvl="6" w:tplc="159C58FA">
      <w:start w:val="1"/>
      <w:numFmt w:val="bullet"/>
      <w:lvlText w:val="l"/>
      <w:lvlJc w:val="left"/>
      <w:pPr>
        <w:ind w:left="3200" w:hanging="400"/>
      </w:pPr>
      <w:rPr>
        <w:rFonts w:ascii="Wingdings" w:hAnsi="Wingdings" w:hint="default"/>
        <w:shd w:val="clear" w:color="auto" w:fill="auto"/>
      </w:rPr>
    </w:lvl>
    <w:lvl w:ilvl="7" w:tplc="E7A8C1B2">
      <w:start w:val="1"/>
      <w:numFmt w:val="bullet"/>
      <w:lvlText w:val="n"/>
      <w:lvlJc w:val="left"/>
      <w:pPr>
        <w:ind w:left="3600" w:hanging="400"/>
      </w:pPr>
      <w:rPr>
        <w:rFonts w:ascii="Wingdings" w:hAnsi="Wingdings" w:hint="default"/>
        <w:shd w:val="clear" w:color="auto" w:fill="auto"/>
      </w:rPr>
    </w:lvl>
    <w:lvl w:ilvl="8" w:tplc="77880230">
      <w:start w:val="1"/>
      <w:numFmt w:val="bullet"/>
      <w:lvlText w:val="u"/>
      <w:lvlJc w:val="left"/>
      <w:pPr>
        <w:ind w:left="4000" w:hanging="400"/>
      </w:pPr>
      <w:rPr>
        <w:rFonts w:ascii="Wingdings" w:hAnsi="Wingdings" w:hint="default"/>
        <w:shd w:val="clear" w:color="auto" w:fill="auto"/>
      </w:rPr>
    </w:lvl>
  </w:abstractNum>
  <w:abstractNum w:abstractNumId="7" w15:restartNumberingAfterBreak="0">
    <w:nsid w:val="2F000007"/>
    <w:multiLevelType w:val="hybridMultilevel"/>
    <w:tmpl w:val="2EC362F4"/>
    <w:lvl w:ilvl="0" w:tplc="A84E697A">
      <w:numFmt w:val="bullet"/>
      <w:lvlText w:val="-"/>
      <w:lvlJc w:val="left"/>
      <w:pPr>
        <w:ind w:left="495" w:hanging="360"/>
      </w:pPr>
      <w:rPr>
        <w:rFonts w:ascii="맑은 고딕" w:eastAsia="맑은 고딕" w:hAnsi="맑은 고딕" w:cstheme="minorBidi" w:hint="eastAsia"/>
        <w:shd w:val="clear" w:color="auto" w:fill="auto"/>
      </w:rPr>
    </w:lvl>
    <w:lvl w:ilvl="1" w:tplc="DC44D024">
      <w:start w:val="1"/>
      <w:numFmt w:val="bullet"/>
      <w:lvlText w:val="n"/>
      <w:lvlJc w:val="left"/>
      <w:pPr>
        <w:ind w:left="935" w:hanging="400"/>
      </w:pPr>
      <w:rPr>
        <w:rFonts w:ascii="Wingdings" w:hAnsi="Wingdings" w:hint="default"/>
        <w:shd w:val="clear" w:color="auto" w:fill="auto"/>
      </w:rPr>
    </w:lvl>
    <w:lvl w:ilvl="2" w:tplc="7DC0CD64">
      <w:start w:val="1"/>
      <w:numFmt w:val="bullet"/>
      <w:lvlText w:val="u"/>
      <w:lvlJc w:val="left"/>
      <w:pPr>
        <w:ind w:left="1335" w:hanging="400"/>
      </w:pPr>
      <w:rPr>
        <w:rFonts w:ascii="Wingdings" w:hAnsi="Wingdings" w:hint="default"/>
        <w:shd w:val="clear" w:color="auto" w:fill="auto"/>
      </w:rPr>
    </w:lvl>
    <w:lvl w:ilvl="3" w:tplc="1BF268BA">
      <w:start w:val="1"/>
      <w:numFmt w:val="bullet"/>
      <w:lvlText w:val="l"/>
      <w:lvlJc w:val="left"/>
      <w:pPr>
        <w:ind w:left="1735" w:hanging="400"/>
      </w:pPr>
      <w:rPr>
        <w:rFonts w:ascii="Wingdings" w:hAnsi="Wingdings" w:hint="default"/>
        <w:shd w:val="clear" w:color="auto" w:fill="auto"/>
      </w:rPr>
    </w:lvl>
    <w:lvl w:ilvl="4" w:tplc="3334AE40">
      <w:start w:val="1"/>
      <w:numFmt w:val="bullet"/>
      <w:lvlText w:val="n"/>
      <w:lvlJc w:val="left"/>
      <w:pPr>
        <w:ind w:left="2135" w:hanging="400"/>
      </w:pPr>
      <w:rPr>
        <w:rFonts w:ascii="Wingdings" w:hAnsi="Wingdings" w:hint="default"/>
        <w:shd w:val="clear" w:color="auto" w:fill="auto"/>
      </w:rPr>
    </w:lvl>
    <w:lvl w:ilvl="5" w:tplc="6780F8B4">
      <w:start w:val="1"/>
      <w:numFmt w:val="bullet"/>
      <w:lvlText w:val="u"/>
      <w:lvlJc w:val="left"/>
      <w:pPr>
        <w:ind w:left="2535" w:hanging="400"/>
      </w:pPr>
      <w:rPr>
        <w:rFonts w:ascii="Wingdings" w:hAnsi="Wingdings" w:hint="default"/>
        <w:shd w:val="clear" w:color="auto" w:fill="auto"/>
      </w:rPr>
    </w:lvl>
    <w:lvl w:ilvl="6" w:tplc="C6648D80">
      <w:start w:val="1"/>
      <w:numFmt w:val="bullet"/>
      <w:lvlText w:val="l"/>
      <w:lvlJc w:val="left"/>
      <w:pPr>
        <w:ind w:left="2935" w:hanging="400"/>
      </w:pPr>
      <w:rPr>
        <w:rFonts w:ascii="Wingdings" w:hAnsi="Wingdings" w:hint="default"/>
        <w:shd w:val="clear" w:color="auto" w:fill="auto"/>
      </w:rPr>
    </w:lvl>
    <w:lvl w:ilvl="7" w:tplc="EF7E7CA2">
      <w:start w:val="1"/>
      <w:numFmt w:val="bullet"/>
      <w:lvlText w:val="n"/>
      <w:lvlJc w:val="left"/>
      <w:pPr>
        <w:ind w:left="3335" w:hanging="400"/>
      </w:pPr>
      <w:rPr>
        <w:rFonts w:ascii="Wingdings" w:hAnsi="Wingdings" w:hint="default"/>
        <w:shd w:val="clear" w:color="auto" w:fill="auto"/>
      </w:rPr>
    </w:lvl>
    <w:lvl w:ilvl="8" w:tplc="C85264BA">
      <w:start w:val="1"/>
      <w:numFmt w:val="bullet"/>
      <w:lvlText w:val="u"/>
      <w:lvlJc w:val="left"/>
      <w:pPr>
        <w:ind w:left="3735" w:hanging="400"/>
      </w:pPr>
      <w:rPr>
        <w:rFonts w:ascii="Wingdings" w:hAnsi="Wingdings" w:hint="default"/>
        <w:shd w:val="clear" w:color="auto" w:fill="auto"/>
      </w:rPr>
    </w:lvl>
  </w:abstractNum>
  <w:abstractNum w:abstractNumId="8" w15:restartNumberingAfterBreak="0">
    <w:nsid w:val="2F000008"/>
    <w:multiLevelType w:val="hybridMultilevel"/>
    <w:tmpl w:val="43958941"/>
    <w:lvl w:ilvl="0" w:tplc="B956B932">
      <w:numFmt w:val="bullet"/>
      <w:lvlText w:val="▲"/>
      <w:lvlJc w:val="left"/>
      <w:pPr>
        <w:ind w:left="760" w:hanging="360"/>
      </w:pPr>
      <w:rPr>
        <w:rFonts w:ascii="맑은 고딕" w:eastAsia="맑은 고딕" w:hAnsi="맑은 고딕" w:cstheme="minorBidi" w:hint="eastAsia"/>
        <w:shd w:val="clear" w:color="auto" w:fill="auto"/>
      </w:rPr>
    </w:lvl>
    <w:lvl w:ilvl="1" w:tplc="2598B6A4">
      <w:start w:val="1"/>
      <w:numFmt w:val="bullet"/>
      <w:lvlText w:val="n"/>
      <w:lvlJc w:val="left"/>
      <w:pPr>
        <w:ind w:left="1200" w:hanging="400"/>
      </w:pPr>
      <w:rPr>
        <w:rFonts w:ascii="Wingdings" w:hAnsi="Wingdings" w:hint="default"/>
        <w:shd w:val="clear" w:color="auto" w:fill="auto"/>
      </w:rPr>
    </w:lvl>
    <w:lvl w:ilvl="2" w:tplc="3C120540">
      <w:start w:val="1"/>
      <w:numFmt w:val="bullet"/>
      <w:lvlText w:val="u"/>
      <w:lvlJc w:val="left"/>
      <w:pPr>
        <w:ind w:left="1600" w:hanging="400"/>
      </w:pPr>
      <w:rPr>
        <w:rFonts w:ascii="Wingdings" w:hAnsi="Wingdings" w:hint="default"/>
        <w:shd w:val="clear" w:color="auto" w:fill="auto"/>
      </w:rPr>
    </w:lvl>
    <w:lvl w:ilvl="3" w:tplc="CC3A6D82">
      <w:start w:val="1"/>
      <w:numFmt w:val="bullet"/>
      <w:lvlText w:val="l"/>
      <w:lvlJc w:val="left"/>
      <w:pPr>
        <w:ind w:left="2000" w:hanging="400"/>
      </w:pPr>
      <w:rPr>
        <w:rFonts w:ascii="Wingdings" w:hAnsi="Wingdings" w:hint="default"/>
        <w:shd w:val="clear" w:color="auto" w:fill="auto"/>
      </w:rPr>
    </w:lvl>
    <w:lvl w:ilvl="4" w:tplc="9162DC1E">
      <w:start w:val="1"/>
      <w:numFmt w:val="bullet"/>
      <w:lvlText w:val="n"/>
      <w:lvlJc w:val="left"/>
      <w:pPr>
        <w:ind w:left="2400" w:hanging="400"/>
      </w:pPr>
      <w:rPr>
        <w:rFonts w:ascii="Wingdings" w:hAnsi="Wingdings" w:hint="default"/>
        <w:shd w:val="clear" w:color="auto" w:fill="auto"/>
      </w:rPr>
    </w:lvl>
    <w:lvl w:ilvl="5" w:tplc="F9E6A3EA">
      <w:start w:val="1"/>
      <w:numFmt w:val="bullet"/>
      <w:lvlText w:val="u"/>
      <w:lvlJc w:val="left"/>
      <w:pPr>
        <w:ind w:left="2800" w:hanging="400"/>
      </w:pPr>
      <w:rPr>
        <w:rFonts w:ascii="Wingdings" w:hAnsi="Wingdings" w:hint="default"/>
        <w:shd w:val="clear" w:color="auto" w:fill="auto"/>
      </w:rPr>
    </w:lvl>
    <w:lvl w:ilvl="6" w:tplc="EF9840EA">
      <w:start w:val="1"/>
      <w:numFmt w:val="bullet"/>
      <w:lvlText w:val="l"/>
      <w:lvlJc w:val="left"/>
      <w:pPr>
        <w:ind w:left="3200" w:hanging="400"/>
      </w:pPr>
      <w:rPr>
        <w:rFonts w:ascii="Wingdings" w:hAnsi="Wingdings" w:hint="default"/>
        <w:shd w:val="clear" w:color="auto" w:fill="auto"/>
      </w:rPr>
    </w:lvl>
    <w:lvl w:ilvl="7" w:tplc="C254AF14">
      <w:start w:val="1"/>
      <w:numFmt w:val="bullet"/>
      <w:lvlText w:val="n"/>
      <w:lvlJc w:val="left"/>
      <w:pPr>
        <w:ind w:left="3600" w:hanging="400"/>
      </w:pPr>
      <w:rPr>
        <w:rFonts w:ascii="Wingdings" w:hAnsi="Wingdings" w:hint="default"/>
        <w:shd w:val="clear" w:color="auto" w:fill="auto"/>
      </w:rPr>
    </w:lvl>
    <w:lvl w:ilvl="8" w:tplc="25D6FA30">
      <w:start w:val="1"/>
      <w:numFmt w:val="bullet"/>
      <w:lvlText w:val="u"/>
      <w:lvlJc w:val="left"/>
      <w:pPr>
        <w:ind w:left="4000" w:hanging="400"/>
      </w:pPr>
      <w:rPr>
        <w:rFonts w:ascii="Wingdings" w:hAnsi="Wingdings" w:hint="default"/>
        <w:shd w:val="clear" w:color="auto" w:fill="auto"/>
      </w:rPr>
    </w:lvl>
  </w:abstractNum>
  <w:abstractNum w:abstractNumId="9" w15:restartNumberingAfterBreak="0">
    <w:nsid w:val="2F000009"/>
    <w:multiLevelType w:val="hybridMultilevel"/>
    <w:tmpl w:val="34663DFE"/>
    <w:lvl w:ilvl="0" w:tplc="B4B2B122">
      <w:numFmt w:val="bullet"/>
      <w:lvlText w:val="l"/>
      <w:lvlJc w:val="left"/>
      <w:pPr>
        <w:ind w:left="760" w:hanging="360"/>
      </w:pPr>
      <w:rPr>
        <w:rFonts w:ascii="Wingdings" w:eastAsiaTheme="minorEastAsia" w:hAnsi="Wingdings" w:cstheme="minorBidi" w:hint="default"/>
        <w:shd w:val="clear" w:color="auto" w:fill="auto"/>
      </w:rPr>
    </w:lvl>
    <w:lvl w:ilvl="1" w:tplc="0A18932A">
      <w:start w:val="1"/>
      <w:numFmt w:val="bullet"/>
      <w:lvlText w:val="n"/>
      <w:lvlJc w:val="left"/>
      <w:pPr>
        <w:ind w:left="1200" w:hanging="400"/>
      </w:pPr>
      <w:rPr>
        <w:rFonts w:ascii="Wingdings" w:hAnsi="Wingdings" w:hint="default"/>
        <w:shd w:val="clear" w:color="auto" w:fill="auto"/>
      </w:rPr>
    </w:lvl>
    <w:lvl w:ilvl="2" w:tplc="1BBA09A4">
      <w:start w:val="1"/>
      <w:numFmt w:val="bullet"/>
      <w:lvlText w:val="u"/>
      <w:lvlJc w:val="left"/>
      <w:pPr>
        <w:ind w:left="1600" w:hanging="400"/>
      </w:pPr>
      <w:rPr>
        <w:rFonts w:ascii="Wingdings" w:hAnsi="Wingdings" w:hint="default"/>
        <w:shd w:val="clear" w:color="auto" w:fill="auto"/>
      </w:rPr>
    </w:lvl>
    <w:lvl w:ilvl="3" w:tplc="340AC8B8">
      <w:start w:val="1"/>
      <w:numFmt w:val="bullet"/>
      <w:lvlText w:val="l"/>
      <w:lvlJc w:val="left"/>
      <w:pPr>
        <w:ind w:left="2000" w:hanging="400"/>
      </w:pPr>
      <w:rPr>
        <w:rFonts w:ascii="Wingdings" w:hAnsi="Wingdings" w:hint="default"/>
        <w:shd w:val="clear" w:color="auto" w:fill="auto"/>
      </w:rPr>
    </w:lvl>
    <w:lvl w:ilvl="4" w:tplc="F4FC113C">
      <w:start w:val="1"/>
      <w:numFmt w:val="bullet"/>
      <w:lvlText w:val="n"/>
      <w:lvlJc w:val="left"/>
      <w:pPr>
        <w:ind w:left="2400" w:hanging="400"/>
      </w:pPr>
      <w:rPr>
        <w:rFonts w:ascii="Wingdings" w:hAnsi="Wingdings" w:hint="default"/>
        <w:shd w:val="clear" w:color="auto" w:fill="auto"/>
      </w:rPr>
    </w:lvl>
    <w:lvl w:ilvl="5" w:tplc="8E388FCA">
      <w:start w:val="1"/>
      <w:numFmt w:val="bullet"/>
      <w:lvlText w:val="u"/>
      <w:lvlJc w:val="left"/>
      <w:pPr>
        <w:ind w:left="2800" w:hanging="400"/>
      </w:pPr>
      <w:rPr>
        <w:rFonts w:ascii="Wingdings" w:hAnsi="Wingdings" w:hint="default"/>
        <w:shd w:val="clear" w:color="auto" w:fill="auto"/>
      </w:rPr>
    </w:lvl>
    <w:lvl w:ilvl="6" w:tplc="CC020568">
      <w:start w:val="1"/>
      <w:numFmt w:val="bullet"/>
      <w:lvlText w:val="l"/>
      <w:lvlJc w:val="left"/>
      <w:pPr>
        <w:ind w:left="3200" w:hanging="400"/>
      </w:pPr>
      <w:rPr>
        <w:rFonts w:ascii="Wingdings" w:hAnsi="Wingdings" w:hint="default"/>
        <w:shd w:val="clear" w:color="auto" w:fill="auto"/>
      </w:rPr>
    </w:lvl>
    <w:lvl w:ilvl="7" w:tplc="BCBE5762">
      <w:start w:val="1"/>
      <w:numFmt w:val="bullet"/>
      <w:lvlText w:val="n"/>
      <w:lvlJc w:val="left"/>
      <w:pPr>
        <w:ind w:left="3600" w:hanging="400"/>
      </w:pPr>
      <w:rPr>
        <w:rFonts w:ascii="Wingdings" w:hAnsi="Wingdings" w:hint="default"/>
        <w:shd w:val="clear" w:color="auto" w:fill="auto"/>
      </w:rPr>
    </w:lvl>
    <w:lvl w:ilvl="8" w:tplc="B4C0DCC0">
      <w:start w:val="1"/>
      <w:numFmt w:val="bullet"/>
      <w:lvlText w:val="u"/>
      <w:lvlJc w:val="left"/>
      <w:pPr>
        <w:ind w:left="4000" w:hanging="400"/>
      </w:pPr>
      <w:rPr>
        <w:rFonts w:ascii="Wingdings" w:hAnsi="Wingdings" w:hint="default"/>
        <w:shd w:val="clear" w:color="auto" w:fill="auto"/>
      </w:rPr>
    </w:lvl>
  </w:abstractNum>
  <w:abstractNum w:abstractNumId="10" w15:restartNumberingAfterBreak="0">
    <w:nsid w:val="2F00000A"/>
    <w:multiLevelType w:val="hybridMultilevel"/>
    <w:tmpl w:val="4A6FF9AB"/>
    <w:lvl w:ilvl="0" w:tplc="DA38147E">
      <w:numFmt w:val="bullet"/>
      <w:lvlText w:val="■"/>
      <w:lvlJc w:val="left"/>
      <w:pPr>
        <w:ind w:left="760" w:hanging="360"/>
      </w:pPr>
      <w:rPr>
        <w:rFonts w:ascii="맑은 고딕" w:eastAsia="맑은 고딕" w:hAnsi="맑은 고딕" w:cstheme="minorBidi" w:hint="eastAsia"/>
        <w:color w:val="000000"/>
        <w:sz w:val="20"/>
        <w:szCs w:val="20"/>
        <w:u w:val="none"/>
        <w:shd w:val="clear" w:color="auto" w:fill="auto"/>
      </w:rPr>
    </w:lvl>
    <w:lvl w:ilvl="1" w:tplc="9518387A">
      <w:start w:val="1"/>
      <w:numFmt w:val="bullet"/>
      <w:lvlText w:val="n"/>
      <w:lvlJc w:val="left"/>
      <w:pPr>
        <w:ind w:left="1200" w:hanging="400"/>
      </w:pPr>
      <w:rPr>
        <w:rFonts w:ascii="Wingdings" w:hAnsi="Wingdings" w:hint="default"/>
        <w:shd w:val="clear" w:color="auto" w:fill="auto"/>
      </w:rPr>
    </w:lvl>
    <w:lvl w:ilvl="2" w:tplc="261A3194">
      <w:start w:val="1"/>
      <w:numFmt w:val="bullet"/>
      <w:lvlText w:val="u"/>
      <w:lvlJc w:val="left"/>
      <w:pPr>
        <w:ind w:left="1600" w:hanging="400"/>
      </w:pPr>
      <w:rPr>
        <w:rFonts w:ascii="Wingdings" w:hAnsi="Wingdings" w:hint="default"/>
        <w:shd w:val="clear" w:color="auto" w:fill="auto"/>
      </w:rPr>
    </w:lvl>
    <w:lvl w:ilvl="3" w:tplc="5C4E7F3A">
      <w:start w:val="1"/>
      <w:numFmt w:val="bullet"/>
      <w:lvlText w:val="l"/>
      <w:lvlJc w:val="left"/>
      <w:pPr>
        <w:ind w:left="2000" w:hanging="400"/>
      </w:pPr>
      <w:rPr>
        <w:rFonts w:ascii="Wingdings" w:hAnsi="Wingdings" w:hint="default"/>
        <w:shd w:val="clear" w:color="auto" w:fill="auto"/>
      </w:rPr>
    </w:lvl>
    <w:lvl w:ilvl="4" w:tplc="492EC182">
      <w:start w:val="1"/>
      <w:numFmt w:val="bullet"/>
      <w:lvlText w:val="n"/>
      <w:lvlJc w:val="left"/>
      <w:pPr>
        <w:ind w:left="2400" w:hanging="400"/>
      </w:pPr>
      <w:rPr>
        <w:rFonts w:ascii="Wingdings" w:hAnsi="Wingdings" w:hint="default"/>
        <w:shd w:val="clear" w:color="auto" w:fill="auto"/>
      </w:rPr>
    </w:lvl>
    <w:lvl w:ilvl="5" w:tplc="2A9614B4">
      <w:start w:val="1"/>
      <w:numFmt w:val="bullet"/>
      <w:lvlText w:val="u"/>
      <w:lvlJc w:val="left"/>
      <w:pPr>
        <w:ind w:left="2800" w:hanging="400"/>
      </w:pPr>
      <w:rPr>
        <w:rFonts w:ascii="Wingdings" w:hAnsi="Wingdings" w:hint="default"/>
        <w:shd w:val="clear" w:color="auto" w:fill="auto"/>
      </w:rPr>
    </w:lvl>
    <w:lvl w:ilvl="6" w:tplc="B226FBFA">
      <w:start w:val="1"/>
      <w:numFmt w:val="bullet"/>
      <w:lvlText w:val="l"/>
      <w:lvlJc w:val="left"/>
      <w:pPr>
        <w:ind w:left="3200" w:hanging="400"/>
      </w:pPr>
      <w:rPr>
        <w:rFonts w:ascii="Wingdings" w:hAnsi="Wingdings" w:hint="default"/>
        <w:shd w:val="clear" w:color="auto" w:fill="auto"/>
      </w:rPr>
    </w:lvl>
    <w:lvl w:ilvl="7" w:tplc="61BCBD42">
      <w:start w:val="1"/>
      <w:numFmt w:val="bullet"/>
      <w:lvlText w:val="n"/>
      <w:lvlJc w:val="left"/>
      <w:pPr>
        <w:ind w:left="3600" w:hanging="400"/>
      </w:pPr>
      <w:rPr>
        <w:rFonts w:ascii="Wingdings" w:hAnsi="Wingdings" w:hint="default"/>
        <w:shd w:val="clear" w:color="auto" w:fill="auto"/>
      </w:rPr>
    </w:lvl>
    <w:lvl w:ilvl="8" w:tplc="03CC114C">
      <w:start w:val="1"/>
      <w:numFmt w:val="bullet"/>
      <w:lvlText w:val="u"/>
      <w:lvlJc w:val="left"/>
      <w:pPr>
        <w:ind w:left="4000" w:hanging="400"/>
      </w:pPr>
      <w:rPr>
        <w:rFonts w:ascii="Wingdings" w:hAnsi="Wingdings" w:hint="default"/>
        <w:shd w:val="clear" w:color="auto" w:fill="auto"/>
      </w:rPr>
    </w:lvl>
  </w:abstractNum>
  <w:abstractNum w:abstractNumId="11" w15:restartNumberingAfterBreak="0">
    <w:nsid w:val="2F00000B"/>
    <w:multiLevelType w:val="hybridMultilevel"/>
    <w:tmpl w:val="237080A8"/>
    <w:lvl w:ilvl="0" w:tplc="0B4E14DA">
      <w:numFmt w:val="bullet"/>
      <w:lvlText w:val="è"/>
      <w:lvlJc w:val="left"/>
      <w:pPr>
        <w:ind w:left="760" w:hanging="360"/>
      </w:pPr>
      <w:rPr>
        <w:rFonts w:ascii="Wingdings" w:eastAsiaTheme="minorEastAsia" w:hAnsi="Wingdings" w:cstheme="minorBidi" w:hint="default"/>
        <w:shd w:val="clear" w:color="auto" w:fill="auto"/>
      </w:rPr>
    </w:lvl>
    <w:lvl w:ilvl="1" w:tplc="76C4C6E2">
      <w:start w:val="1"/>
      <w:numFmt w:val="bullet"/>
      <w:lvlText w:val="n"/>
      <w:lvlJc w:val="left"/>
      <w:pPr>
        <w:ind w:left="1200" w:hanging="400"/>
      </w:pPr>
      <w:rPr>
        <w:rFonts w:ascii="Wingdings" w:hAnsi="Wingdings" w:hint="default"/>
        <w:shd w:val="clear" w:color="auto" w:fill="auto"/>
      </w:rPr>
    </w:lvl>
    <w:lvl w:ilvl="2" w:tplc="7960F63C">
      <w:start w:val="1"/>
      <w:numFmt w:val="bullet"/>
      <w:lvlText w:val="u"/>
      <w:lvlJc w:val="left"/>
      <w:pPr>
        <w:ind w:left="1600" w:hanging="400"/>
      </w:pPr>
      <w:rPr>
        <w:rFonts w:ascii="Wingdings" w:hAnsi="Wingdings" w:hint="default"/>
        <w:shd w:val="clear" w:color="auto" w:fill="auto"/>
      </w:rPr>
    </w:lvl>
    <w:lvl w:ilvl="3" w:tplc="ECCCD3A6">
      <w:start w:val="1"/>
      <w:numFmt w:val="bullet"/>
      <w:lvlText w:val="l"/>
      <w:lvlJc w:val="left"/>
      <w:pPr>
        <w:ind w:left="2000" w:hanging="400"/>
      </w:pPr>
      <w:rPr>
        <w:rFonts w:ascii="Wingdings" w:hAnsi="Wingdings" w:hint="default"/>
        <w:shd w:val="clear" w:color="auto" w:fill="auto"/>
      </w:rPr>
    </w:lvl>
    <w:lvl w:ilvl="4" w:tplc="0032E936">
      <w:start w:val="1"/>
      <w:numFmt w:val="bullet"/>
      <w:lvlText w:val="n"/>
      <w:lvlJc w:val="left"/>
      <w:pPr>
        <w:ind w:left="2400" w:hanging="400"/>
      </w:pPr>
      <w:rPr>
        <w:rFonts w:ascii="Wingdings" w:hAnsi="Wingdings" w:hint="default"/>
        <w:shd w:val="clear" w:color="auto" w:fill="auto"/>
      </w:rPr>
    </w:lvl>
    <w:lvl w:ilvl="5" w:tplc="838AC106">
      <w:start w:val="1"/>
      <w:numFmt w:val="bullet"/>
      <w:lvlText w:val="u"/>
      <w:lvlJc w:val="left"/>
      <w:pPr>
        <w:ind w:left="2800" w:hanging="400"/>
      </w:pPr>
      <w:rPr>
        <w:rFonts w:ascii="Wingdings" w:hAnsi="Wingdings" w:hint="default"/>
        <w:shd w:val="clear" w:color="auto" w:fill="auto"/>
      </w:rPr>
    </w:lvl>
    <w:lvl w:ilvl="6" w:tplc="8B76ACB0">
      <w:start w:val="1"/>
      <w:numFmt w:val="bullet"/>
      <w:lvlText w:val="l"/>
      <w:lvlJc w:val="left"/>
      <w:pPr>
        <w:ind w:left="3200" w:hanging="400"/>
      </w:pPr>
      <w:rPr>
        <w:rFonts w:ascii="Wingdings" w:hAnsi="Wingdings" w:hint="default"/>
        <w:shd w:val="clear" w:color="auto" w:fill="auto"/>
      </w:rPr>
    </w:lvl>
    <w:lvl w:ilvl="7" w:tplc="7A28CFFC">
      <w:start w:val="1"/>
      <w:numFmt w:val="bullet"/>
      <w:lvlText w:val="n"/>
      <w:lvlJc w:val="left"/>
      <w:pPr>
        <w:ind w:left="3600" w:hanging="400"/>
      </w:pPr>
      <w:rPr>
        <w:rFonts w:ascii="Wingdings" w:hAnsi="Wingdings" w:hint="default"/>
        <w:shd w:val="clear" w:color="auto" w:fill="auto"/>
      </w:rPr>
    </w:lvl>
    <w:lvl w:ilvl="8" w:tplc="9F94594C">
      <w:start w:val="1"/>
      <w:numFmt w:val="bullet"/>
      <w:lvlText w:val="u"/>
      <w:lvlJc w:val="left"/>
      <w:pPr>
        <w:ind w:left="4000" w:hanging="400"/>
      </w:pPr>
      <w:rPr>
        <w:rFonts w:ascii="Wingdings" w:hAnsi="Wingdings" w:hint="default"/>
        <w:shd w:val="clear" w:color="auto" w:fill="auto"/>
      </w:rPr>
    </w:lvl>
  </w:abstractNum>
  <w:abstractNum w:abstractNumId="12" w15:restartNumberingAfterBreak="0">
    <w:nsid w:val="2F00000C"/>
    <w:multiLevelType w:val="hybridMultilevel"/>
    <w:tmpl w:val="550E97DE"/>
    <w:lvl w:ilvl="0" w:tplc="F244B382">
      <w:start w:val="1"/>
      <w:numFmt w:val="bullet"/>
      <w:lvlText w:val="n"/>
      <w:lvlJc w:val="left"/>
      <w:pPr>
        <w:ind w:left="360" w:hanging="360"/>
      </w:pPr>
      <w:rPr>
        <w:rFonts w:ascii="Wingdings" w:hAnsi="Wingdings" w:hint="default"/>
        <w:shd w:val="clear" w:color="auto" w:fill="auto"/>
      </w:rPr>
    </w:lvl>
    <w:lvl w:ilvl="1" w:tplc="FA9CC0C8">
      <w:start w:val="1"/>
      <w:numFmt w:val="upperLetter"/>
      <w:lvlText w:val="%2."/>
      <w:lvlJc w:val="left"/>
      <w:pPr>
        <w:ind w:left="800" w:hanging="400"/>
      </w:pPr>
      <w:rPr>
        <w:shd w:val="clear" w:color="auto" w:fill="auto"/>
      </w:rPr>
    </w:lvl>
    <w:lvl w:ilvl="2" w:tplc="3E721356">
      <w:start w:val="1"/>
      <w:numFmt w:val="lowerRoman"/>
      <w:lvlText w:val="%3."/>
      <w:lvlJc w:val="right"/>
      <w:pPr>
        <w:ind w:left="1200" w:hanging="400"/>
      </w:pPr>
      <w:rPr>
        <w:shd w:val="clear" w:color="auto" w:fill="auto"/>
      </w:rPr>
    </w:lvl>
    <w:lvl w:ilvl="3" w:tplc="252A10F8">
      <w:start w:val="1"/>
      <w:numFmt w:val="decimal"/>
      <w:lvlText w:val="%4."/>
      <w:lvlJc w:val="left"/>
      <w:pPr>
        <w:ind w:left="1600" w:hanging="400"/>
      </w:pPr>
      <w:rPr>
        <w:shd w:val="clear" w:color="auto" w:fill="auto"/>
      </w:rPr>
    </w:lvl>
    <w:lvl w:ilvl="4" w:tplc="5B067DBA">
      <w:start w:val="1"/>
      <w:numFmt w:val="upperLetter"/>
      <w:lvlText w:val="%5."/>
      <w:lvlJc w:val="left"/>
      <w:pPr>
        <w:ind w:left="2000" w:hanging="400"/>
      </w:pPr>
      <w:rPr>
        <w:shd w:val="clear" w:color="auto" w:fill="auto"/>
      </w:rPr>
    </w:lvl>
    <w:lvl w:ilvl="5" w:tplc="C004F64A">
      <w:start w:val="1"/>
      <w:numFmt w:val="lowerRoman"/>
      <w:lvlText w:val="%6."/>
      <w:lvlJc w:val="right"/>
      <w:pPr>
        <w:ind w:left="2400" w:hanging="400"/>
      </w:pPr>
      <w:rPr>
        <w:shd w:val="clear" w:color="auto" w:fill="auto"/>
      </w:rPr>
    </w:lvl>
    <w:lvl w:ilvl="6" w:tplc="372295EA">
      <w:start w:val="1"/>
      <w:numFmt w:val="decimal"/>
      <w:lvlText w:val="%7."/>
      <w:lvlJc w:val="left"/>
      <w:pPr>
        <w:ind w:left="2800" w:hanging="400"/>
      </w:pPr>
      <w:rPr>
        <w:shd w:val="clear" w:color="auto" w:fill="auto"/>
      </w:rPr>
    </w:lvl>
    <w:lvl w:ilvl="7" w:tplc="A2A63B92">
      <w:start w:val="1"/>
      <w:numFmt w:val="upperLetter"/>
      <w:lvlText w:val="%8."/>
      <w:lvlJc w:val="left"/>
      <w:pPr>
        <w:ind w:left="3200" w:hanging="400"/>
      </w:pPr>
      <w:rPr>
        <w:shd w:val="clear" w:color="auto" w:fill="auto"/>
      </w:rPr>
    </w:lvl>
    <w:lvl w:ilvl="8" w:tplc="B914D6FE">
      <w:start w:val="1"/>
      <w:numFmt w:val="lowerRoman"/>
      <w:lvlText w:val="%9."/>
      <w:lvlJc w:val="right"/>
      <w:pPr>
        <w:ind w:left="3600" w:hanging="400"/>
      </w:pPr>
      <w:rPr>
        <w:shd w:val="clear" w:color="auto" w:fill="auto"/>
      </w:rPr>
    </w:lvl>
  </w:abstractNum>
  <w:abstractNum w:abstractNumId="13" w15:restartNumberingAfterBreak="0">
    <w:nsid w:val="2F00000D"/>
    <w:multiLevelType w:val="hybridMultilevel"/>
    <w:tmpl w:val="5714AC5F"/>
    <w:lvl w:ilvl="0" w:tplc="B0B822FA">
      <w:start w:val="1"/>
      <w:numFmt w:val="bullet"/>
      <w:lvlText w:val="n"/>
      <w:lvlJc w:val="left"/>
      <w:pPr>
        <w:ind w:left="800" w:hanging="400"/>
      </w:pPr>
      <w:rPr>
        <w:rFonts w:ascii="Wingdings" w:hAnsi="Wingdings" w:hint="default"/>
        <w:shd w:val="clear" w:color="auto" w:fill="auto"/>
      </w:rPr>
    </w:lvl>
    <w:lvl w:ilvl="1" w:tplc="3DE869C4">
      <w:start w:val="1"/>
      <w:numFmt w:val="bullet"/>
      <w:lvlText w:val="n"/>
      <w:lvlJc w:val="left"/>
      <w:pPr>
        <w:ind w:left="1200" w:hanging="400"/>
      </w:pPr>
      <w:rPr>
        <w:rFonts w:ascii="Wingdings" w:hAnsi="Wingdings" w:hint="default"/>
        <w:shd w:val="clear" w:color="auto" w:fill="auto"/>
      </w:rPr>
    </w:lvl>
    <w:lvl w:ilvl="2" w:tplc="FB78B94E">
      <w:start w:val="1"/>
      <w:numFmt w:val="bullet"/>
      <w:lvlText w:val="u"/>
      <w:lvlJc w:val="left"/>
      <w:pPr>
        <w:ind w:left="1600" w:hanging="400"/>
      </w:pPr>
      <w:rPr>
        <w:rFonts w:ascii="Wingdings" w:hAnsi="Wingdings" w:hint="default"/>
        <w:shd w:val="clear" w:color="auto" w:fill="auto"/>
      </w:rPr>
    </w:lvl>
    <w:lvl w:ilvl="3" w:tplc="78D854B2">
      <w:start w:val="1"/>
      <w:numFmt w:val="bullet"/>
      <w:lvlText w:val="l"/>
      <w:lvlJc w:val="left"/>
      <w:pPr>
        <w:ind w:left="2000" w:hanging="400"/>
      </w:pPr>
      <w:rPr>
        <w:rFonts w:ascii="Wingdings" w:hAnsi="Wingdings" w:hint="default"/>
        <w:shd w:val="clear" w:color="auto" w:fill="auto"/>
      </w:rPr>
    </w:lvl>
    <w:lvl w:ilvl="4" w:tplc="8A102F98">
      <w:start w:val="1"/>
      <w:numFmt w:val="bullet"/>
      <w:lvlText w:val="n"/>
      <w:lvlJc w:val="left"/>
      <w:pPr>
        <w:ind w:left="2400" w:hanging="400"/>
      </w:pPr>
      <w:rPr>
        <w:rFonts w:ascii="Wingdings" w:hAnsi="Wingdings" w:hint="default"/>
        <w:shd w:val="clear" w:color="auto" w:fill="auto"/>
      </w:rPr>
    </w:lvl>
    <w:lvl w:ilvl="5" w:tplc="3758A646">
      <w:start w:val="1"/>
      <w:numFmt w:val="bullet"/>
      <w:lvlText w:val="u"/>
      <w:lvlJc w:val="left"/>
      <w:pPr>
        <w:ind w:left="2800" w:hanging="400"/>
      </w:pPr>
      <w:rPr>
        <w:rFonts w:ascii="Wingdings" w:hAnsi="Wingdings" w:hint="default"/>
        <w:shd w:val="clear" w:color="auto" w:fill="auto"/>
      </w:rPr>
    </w:lvl>
    <w:lvl w:ilvl="6" w:tplc="4B22D786">
      <w:start w:val="1"/>
      <w:numFmt w:val="bullet"/>
      <w:lvlText w:val="l"/>
      <w:lvlJc w:val="left"/>
      <w:pPr>
        <w:ind w:left="3200" w:hanging="400"/>
      </w:pPr>
      <w:rPr>
        <w:rFonts w:ascii="Wingdings" w:hAnsi="Wingdings" w:hint="default"/>
        <w:shd w:val="clear" w:color="auto" w:fill="auto"/>
      </w:rPr>
    </w:lvl>
    <w:lvl w:ilvl="7" w:tplc="CCEE8342">
      <w:start w:val="1"/>
      <w:numFmt w:val="bullet"/>
      <w:lvlText w:val="n"/>
      <w:lvlJc w:val="left"/>
      <w:pPr>
        <w:ind w:left="3600" w:hanging="400"/>
      </w:pPr>
      <w:rPr>
        <w:rFonts w:ascii="Wingdings" w:hAnsi="Wingdings" w:hint="default"/>
        <w:shd w:val="clear" w:color="auto" w:fill="auto"/>
      </w:rPr>
    </w:lvl>
    <w:lvl w:ilvl="8" w:tplc="FF1682E4">
      <w:start w:val="1"/>
      <w:numFmt w:val="bullet"/>
      <w:lvlText w:val="u"/>
      <w:lvlJc w:val="left"/>
      <w:pPr>
        <w:ind w:left="4000" w:hanging="400"/>
      </w:pPr>
      <w:rPr>
        <w:rFonts w:ascii="Wingdings" w:hAnsi="Wingdings" w:hint="default"/>
        <w:shd w:val="clear" w:color="auto" w:fill="auto"/>
      </w:rPr>
    </w:lvl>
  </w:abstractNum>
  <w:abstractNum w:abstractNumId="14" w15:restartNumberingAfterBreak="0">
    <w:nsid w:val="2F00000E"/>
    <w:multiLevelType w:val="hybridMultilevel"/>
    <w:tmpl w:val="3440ADBC"/>
    <w:lvl w:ilvl="0" w:tplc="D4F8EA32">
      <w:start w:val="1"/>
      <w:numFmt w:val="bullet"/>
      <w:lvlText w:val="n"/>
      <w:lvlJc w:val="left"/>
      <w:pPr>
        <w:ind w:left="800" w:hanging="400"/>
      </w:pPr>
      <w:rPr>
        <w:rFonts w:ascii="Wingdings" w:hAnsi="Wingdings" w:hint="default"/>
        <w:shd w:val="clear" w:color="auto" w:fill="auto"/>
      </w:rPr>
    </w:lvl>
    <w:lvl w:ilvl="1" w:tplc="2C6692D6">
      <w:start w:val="1"/>
      <w:numFmt w:val="bullet"/>
      <w:lvlText w:val="n"/>
      <w:lvlJc w:val="left"/>
      <w:pPr>
        <w:ind w:left="1200" w:hanging="400"/>
      </w:pPr>
      <w:rPr>
        <w:rFonts w:ascii="Wingdings" w:hAnsi="Wingdings" w:hint="default"/>
        <w:shd w:val="clear" w:color="auto" w:fill="auto"/>
      </w:rPr>
    </w:lvl>
    <w:lvl w:ilvl="2" w:tplc="A2CACC64">
      <w:start w:val="1"/>
      <w:numFmt w:val="bullet"/>
      <w:lvlText w:val="u"/>
      <w:lvlJc w:val="left"/>
      <w:pPr>
        <w:ind w:left="1600" w:hanging="400"/>
      </w:pPr>
      <w:rPr>
        <w:rFonts w:ascii="Wingdings" w:hAnsi="Wingdings" w:hint="default"/>
        <w:shd w:val="clear" w:color="auto" w:fill="auto"/>
      </w:rPr>
    </w:lvl>
    <w:lvl w:ilvl="3" w:tplc="D6A28002">
      <w:start w:val="1"/>
      <w:numFmt w:val="bullet"/>
      <w:lvlText w:val="l"/>
      <w:lvlJc w:val="left"/>
      <w:pPr>
        <w:ind w:left="2000" w:hanging="400"/>
      </w:pPr>
      <w:rPr>
        <w:rFonts w:ascii="Wingdings" w:hAnsi="Wingdings" w:hint="default"/>
        <w:shd w:val="clear" w:color="auto" w:fill="auto"/>
      </w:rPr>
    </w:lvl>
    <w:lvl w:ilvl="4" w:tplc="37263854">
      <w:start w:val="1"/>
      <w:numFmt w:val="bullet"/>
      <w:lvlText w:val="n"/>
      <w:lvlJc w:val="left"/>
      <w:pPr>
        <w:ind w:left="2400" w:hanging="400"/>
      </w:pPr>
      <w:rPr>
        <w:rFonts w:ascii="Wingdings" w:hAnsi="Wingdings" w:hint="default"/>
        <w:shd w:val="clear" w:color="auto" w:fill="auto"/>
      </w:rPr>
    </w:lvl>
    <w:lvl w:ilvl="5" w:tplc="6D8ABBBA">
      <w:start w:val="1"/>
      <w:numFmt w:val="bullet"/>
      <w:lvlText w:val="u"/>
      <w:lvlJc w:val="left"/>
      <w:pPr>
        <w:ind w:left="2800" w:hanging="400"/>
      </w:pPr>
      <w:rPr>
        <w:rFonts w:ascii="Wingdings" w:hAnsi="Wingdings" w:hint="default"/>
        <w:shd w:val="clear" w:color="auto" w:fill="auto"/>
      </w:rPr>
    </w:lvl>
    <w:lvl w:ilvl="6" w:tplc="3F7E2EE4">
      <w:start w:val="1"/>
      <w:numFmt w:val="bullet"/>
      <w:lvlText w:val="l"/>
      <w:lvlJc w:val="left"/>
      <w:pPr>
        <w:ind w:left="3200" w:hanging="400"/>
      </w:pPr>
      <w:rPr>
        <w:rFonts w:ascii="Wingdings" w:hAnsi="Wingdings" w:hint="default"/>
        <w:shd w:val="clear" w:color="auto" w:fill="auto"/>
      </w:rPr>
    </w:lvl>
    <w:lvl w:ilvl="7" w:tplc="70FC0C3E">
      <w:start w:val="1"/>
      <w:numFmt w:val="bullet"/>
      <w:lvlText w:val="n"/>
      <w:lvlJc w:val="left"/>
      <w:pPr>
        <w:ind w:left="3600" w:hanging="400"/>
      </w:pPr>
      <w:rPr>
        <w:rFonts w:ascii="Wingdings" w:hAnsi="Wingdings" w:hint="default"/>
        <w:shd w:val="clear" w:color="auto" w:fill="auto"/>
      </w:rPr>
    </w:lvl>
    <w:lvl w:ilvl="8" w:tplc="F73C41A0">
      <w:start w:val="1"/>
      <w:numFmt w:val="bullet"/>
      <w:lvlText w:val="u"/>
      <w:lvlJc w:val="left"/>
      <w:pPr>
        <w:ind w:left="4000" w:hanging="400"/>
      </w:pPr>
      <w:rPr>
        <w:rFonts w:ascii="Wingdings" w:hAnsi="Wingdings" w:hint="default"/>
        <w:shd w:val="clear" w:color="auto" w:fill="auto"/>
      </w:rPr>
    </w:lvl>
  </w:abstractNum>
  <w:abstractNum w:abstractNumId="15" w15:restartNumberingAfterBreak="0">
    <w:nsid w:val="2F00000F"/>
    <w:multiLevelType w:val="hybridMultilevel"/>
    <w:tmpl w:val="284E3D5E"/>
    <w:lvl w:ilvl="0" w:tplc="BE64BA9C">
      <w:numFmt w:val="bullet"/>
      <w:lvlText w:val="è"/>
      <w:lvlJc w:val="left"/>
      <w:pPr>
        <w:ind w:left="760" w:hanging="360"/>
      </w:pPr>
      <w:rPr>
        <w:rFonts w:ascii="Wingdings" w:eastAsiaTheme="minorEastAsia" w:hAnsi="Wingdings" w:cstheme="minorBidi" w:hint="default"/>
        <w:shd w:val="clear" w:color="auto" w:fill="auto"/>
      </w:rPr>
    </w:lvl>
    <w:lvl w:ilvl="1" w:tplc="6B8EA786">
      <w:start w:val="1"/>
      <w:numFmt w:val="bullet"/>
      <w:lvlText w:val="n"/>
      <w:lvlJc w:val="left"/>
      <w:pPr>
        <w:ind w:left="1200" w:hanging="400"/>
      </w:pPr>
      <w:rPr>
        <w:rFonts w:ascii="Wingdings" w:hAnsi="Wingdings" w:hint="default"/>
        <w:shd w:val="clear" w:color="auto" w:fill="auto"/>
      </w:rPr>
    </w:lvl>
    <w:lvl w:ilvl="2" w:tplc="5EFC5DF2">
      <w:start w:val="1"/>
      <w:numFmt w:val="bullet"/>
      <w:lvlText w:val="u"/>
      <w:lvlJc w:val="left"/>
      <w:pPr>
        <w:ind w:left="1600" w:hanging="400"/>
      </w:pPr>
      <w:rPr>
        <w:rFonts w:ascii="Wingdings" w:hAnsi="Wingdings" w:hint="default"/>
        <w:shd w:val="clear" w:color="auto" w:fill="auto"/>
      </w:rPr>
    </w:lvl>
    <w:lvl w:ilvl="3" w:tplc="8C8A3318">
      <w:start w:val="1"/>
      <w:numFmt w:val="bullet"/>
      <w:lvlText w:val="l"/>
      <w:lvlJc w:val="left"/>
      <w:pPr>
        <w:ind w:left="2000" w:hanging="400"/>
      </w:pPr>
      <w:rPr>
        <w:rFonts w:ascii="Wingdings" w:hAnsi="Wingdings" w:hint="default"/>
        <w:shd w:val="clear" w:color="auto" w:fill="auto"/>
      </w:rPr>
    </w:lvl>
    <w:lvl w:ilvl="4" w:tplc="775A1FB0">
      <w:start w:val="1"/>
      <w:numFmt w:val="bullet"/>
      <w:lvlText w:val="n"/>
      <w:lvlJc w:val="left"/>
      <w:pPr>
        <w:ind w:left="2400" w:hanging="400"/>
      </w:pPr>
      <w:rPr>
        <w:rFonts w:ascii="Wingdings" w:hAnsi="Wingdings" w:hint="default"/>
        <w:shd w:val="clear" w:color="auto" w:fill="auto"/>
      </w:rPr>
    </w:lvl>
    <w:lvl w:ilvl="5" w:tplc="272E812E">
      <w:start w:val="1"/>
      <w:numFmt w:val="bullet"/>
      <w:lvlText w:val="u"/>
      <w:lvlJc w:val="left"/>
      <w:pPr>
        <w:ind w:left="2800" w:hanging="400"/>
      </w:pPr>
      <w:rPr>
        <w:rFonts w:ascii="Wingdings" w:hAnsi="Wingdings" w:hint="default"/>
        <w:shd w:val="clear" w:color="auto" w:fill="auto"/>
      </w:rPr>
    </w:lvl>
    <w:lvl w:ilvl="6" w:tplc="4DE6DD56">
      <w:start w:val="1"/>
      <w:numFmt w:val="bullet"/>
      <w:lvlText w:val="l"/>
      <w:lvlJc w:val="left"/>
      <w:pPr>
        <w:ind w:left="3200" w:hanging="400"/>
      </w:pPr>
      <w:rPr>
        <w:rFonts w:ascii="Wingdings" w:hAnsi="Wingdings" w:hint="default"/>
        <w:shd w:val="clear" w:color="auto" w:fill="auto"/>
      </w:rPr>
    </w:lvl>
    <w:lvl w:ilvl="7" w:tplc="E02ED43E">
      <w:start w:val="1"/>
      <w:numFmt w:val="bullet"/>
      <w:lvlText w:val="n"/>
      <w:lvlJc w:val="left"/>
      <w:pPr>
        <w:ind w:left="3600" w:hanging="400"/>
      </w:pPr>
      <w:rPr>
        <w:rFonts w:ascii="Wingdings" w:hAnsi="Wingdings" w:hint="default"/>
        <w:shd w:val="clear" w:color="auto" w:fill="auto"/>
      </w:rPr>
    </w:lvl>
    <w:lvl w:ilvl="8" w:tplc="0A7A3DDA">
      <w:start w:val="1"/>
      <w:numFmt w:val="bullet"/>
      <w:lvlText w:val="u"/>
      <w:lvlJc w:val="left"/>
      <w:pPr>
        <w:ind w:left="4000" w:hanging="400"/>
      </w:pPr>
      <w:rPr>
        <w:rFonts w:ascii="Wingdings" w:hAnsi="Wingdings" w:hint="default"/>
        <w:shd w:val="clear" w:color="auto" w:fill="auto"/>
      </w:rPr>
    </w:lvl>
  </w:abstractNum>
  <w:abstractNum w:abstractNumId="16" w15:restartNumberingAfterBreak="0">
    <w:nsid w:val="2F000010"/>
    <w:multiLevelType w:val="hybridMultilevel"/>
    <w:tmpl w:val="4E9EEB17"/>
    <w:lvl w:ilvl="0" w:tplc="99C82478">
      <w:start w:val="1"/>
      <w:numFmt w:val="decimal"/>
      <w:lvlText w:val="%1."/>
      <w:lvlJc w:val="left"/>
      <w:pPr>
        <w:ind w:left="360" w:hanging="360"/>
      </w:pPr>
      <w:rPr>
        <w:rFonts w:hint="default"/>
        <w:shd w:val="clear" w:color="auto" w:fill="auto"/>
      </w:rPr>
    </w:lvl>
    <w:lvl w:ilvl="1" w:tplc="6B82B9D8">
      <w:start w:val="1"/>
      <w:numFmt w:val="upperLetter"/>
      <w:lvlText w:val="%2."/>
      <w:lvlJc w:val="left"/>
      <w:pPr>
        <w:ind w:left="800" w:hanging="400"/>
      </w:pPr>
      <w:rPr>
        <w:shd w:val="clear" w:color="auto" w:fill="auto"/>
      </w:rPr>
    </w:lvl>
    <w:lvl w:ilvl="2" w:tplc="0BAAED24">
      <w:start w:val="1"/>
      <w:numFmt w:val="lowerRoman"/>
      <w:lvlText w:val="%3."/>
      <w:lvlJc w:val="right"/>
      <w:pPr>
        <w:ind w:left="1200" w:hanging="400"/>
      </w:pPr>
      <w:rPr>
        <w:shd w:val="clear" w:color="auto" w:fill="auto"/>
      </w:rPr>
    </w:lvl>
    <w:lvl w:ilvl="3" w:tplc="0412874A">
      <w:start w:val="1"/>
      <w:numFmt w:val="decimal"/>
      <w:lvlText w:val="%4."/>
      <w:lvlJc w:val="left"/>
      <w:pPr>
        <w:ind w:left="1600" w:hanging="400"/>
      </w:pPr>
      <w:rPr>
        <w:shd w:val="clear" w:color="auto" w:fill="auto"/>
      </w:rPr>
    </w:lvl>
    <w:lvl w:ilvl="4" w:tplc="AE5472C6">
      <w:start w:val="1"/>
      <w:numFmt w:val="upperLetter"/>
      <w:lvlText w:val="%5."/>
      <w:lvlJc w:val="left"/>
      <w:pPr>
        <w:ind w:left="2000" w:hanging="400"/>
      </w:pPr>
      <w:rPr>
        <w:shd w:val="clear" w:color="auto" w:fill="auto"/>
      </w:rPr>
    </w:lvl>
    <w:lvl w:ilvl="5" w:tplc="A0C29DBE">
      <w:start w:val="1"/>
      <w:numFmt w:val="lowerRoman"/>
      <w:lvlText w:val="%6."/>
      <w:lvlJc w:val="right"/>
      <w:pPr>
        <w:ind w:left="2400" w:hanging="400"/>
      </w:pPr>
      <w:rPr>
        <w:shd w:val="clear" w:color="auto" w:fill="auto"/>
      </w:rPr>
    </w:lvl>
    <w:lvl w:ilvl="6" w:tplc="2B04A87C">
      <w:start w:val="1"/>
      <w:numFmt w:val="decimal"/>
      <w:lvlText w:val="%7."/>
      <w:lvlJc w:val="left"/>
      <w:pPr>
        <w:ind w:left="2800" w:hanging="400"/>
      </w:pPr>
      <w:rPr>
        <w:shd w:val="clear" w:color="auto" w:fill="auto"/>
      </w:rPr>
    </w:lvl>
    <w:lvl w:ilvl="7" w:tplc="256E4056">
      <w:start w:val="1"/>
      <w:numFmt w:val="upperLetter"/>
      <w:lvlText w:val="%8."/>
      <w:lvlJc w:val="left"/>
      <w:pPr>
        <w:ind w:left="3200" w:hanging="400"/>
      </w:pPr>
      <w:rPr>
        <w:shd w:val="clear" w:color="auto" w:fill="auto"/>
      </w:rPr>
    </w:lvl>
    <w:lvl w:ilvl="8" w:tplc="948AD664">
      <w:start w:val="1"/>
      <w:numFmt w:val="lowerRoman"/>
      <w:lvlText w:val="%9."/>
      <w:lvlJc w:val="right"/>
      <w:pPr>
        <w:ind w:left="3600" w:hanging="400"/>
      </w:pPr>
      <w:rPr>
        <w:shd w:val="clear" w:color="auto" w:fill="auto"/>
      </w:rPr>
    </w:lvl>
  </w:abstractNum>
  <w:abstractNum w:abstractNumId="17" w15:restartNumberingAfterBreak="0">
    <w:nsid w:val="2F000011"/>
    <w:multiLevelType w:val="hybridMultilevel"/>
    <w:tmpl w:val="495C6C41"/>
    <w:lvl w:ilvl="0" w:tplc="1DD84CDA">
      <w:start w:val="1"/>
      <w:numFmt w:val="bullet"/>
      <w:lvlText w:val="n"/>
      <w:lvlJc w:val="left"/>
      <w:pPr>
        <w:ind w:left="800" w:hanging="400"/>
      </w:pPr>
      <w:rPr>
        <w:rFonts w:ascii="Wingdings" w:hAnsi="Wingdings" w:hint="default"/>
        <w:shd w:val="clear" w:color="auto" w:fill="auto"/>
      </w:rPr>
    </w:lvl>
    <w:lvl w:ilvl="1" w:tplc="ACA844B0">
      <w:start w:val="1"/>
      <w:numFmt w:val="bullet"/>
      <w:lvlText w:val="n"/>
      <w:lvlJc w:val="left"/>
      <w:pPr>
        <w:ind w:left="1200" w:hanging="400"/>
      </w:pPr>
      <w:rPr>
        <w:rFonts w:ascii="Wingdings" w:hAnsi="Wingdings" w:hint="default"/>
        <w:shd w:val="clear" w:color="auto" w:fill="auto"/>
      </w:rPr>
    </w:lvl>
    <w:lvl w:ilvl="2" w:tplc="6E121F04">
      <w:start w:val="1"/>
      <w:numFmt w:val="bullet"/>
      <w:lvlText w:val="u"/>
      <w:lvlJc w:val="left"/>
      <w:pPr>
        <w:ind w:left="1600" w:hanging="400"/>
      </w:pPr>
      <w:rPr>
        <w:rFonts w:ascii="Wingdings" w:hAnsi="Wingdings" w:hint="default"/>
        <w:shd w:val="clear" w:color="auto" w:fill="auto"/>
      </w:rPr>
    </w:lvl>
    <w:lvl w:ilvl="3" w:tplc="4C085ACE">
      <w:start w:val="1"/>
      <w:numFmt w:val="bullet"/>
      <w:lvlText w:val="l"/>
      <w:lvlJc w:val="left"/>
      <w:pPr>
        <w:ind w:left="2000" w:hanging="400"/>
      </w:pPr>
      <w:rPr>
        <w:rFonts w:ascii="Wingdings" w:hAnsi="Wingdings" w:hint="default"/>
        <w:shd w:val="clear" w:color="auto" w:fill="auto"/>
      </w:rPr>
    </w:lvl>
    <w:lvl w:ilvl="4" w:tplc="1FF2E1D6">
      <w:start w:val="1"/>
      <w:numFmt w:val="bullet"/>
      <w:lvlText w:val="n"/>
      <w:lvlJc w:val="left"/>
      <w:pPr>
        <w:ind w:left="2400" w:hanging="400"/>
      </w:pPr>
      <w:rPr>
        <w:rFonts w:ascii="Wingdings" w:hAnsi="Wingdings" w:hint="default"/>
        <w:shd w:val="clear" w:color="auto" w:fill="auto"/>
      </w:rPr>
    </w:lvl>
    <w:lvl w:ilvl="5" w:tplc="497EE5F2">
      <w:start w:val="1"/>
      <w:numFmt w:val="bullet"/>
      <w:lvlText w:val="u"/>
      <w:lvlJc w:val="left"/>
      <w:pPr>
        <w:ind w:left="2800" w:hanging="400"/>
      </w:pPr>
      <w:rPr>
        <w:rFonts w:ascii="Wingdings" w:hAnsi="Wingdings" w:hint="default"/>
        <w:shd w:val="clear" w:color="auto" w:fill="auto"/>
      </w:rPr>
    </w:lvl>
    <w:lvl w:ilvl="6" w:tplc="33186E2C">
      <w:start w:val="1"/>
      <w:numFmt w:val="bullet"/>
      <w:lvlText w:val="l"/>
      <w:lvlJc w:val="left"/>
      <w:pPr>
        <w:ind w:left="3200" w:hanging="400"/>
      </w:pPr>
      <w:rPr>
        <w:rFonts w:ascii="Wingdings" w:hAnsi="Wingdings" w:hint="default"/>
        <w:shd w:val="clear" w:color="auto" w:fill="auto"/>
      </w:rPr>
    </w:lvl>
    <w:lvl w:ilvl="7" w:tplc="28221E2A">
      <w:start w:val="1"/>
      <w:numFmt w:val="bullet"/>
      <w:lvlText w:val="n"/>
      <w:lvlJc w:val="left"/>
      <w:pPr>
        <w:ind w:left="3600" w:hanging="400"/>
      </w:pPr>
      <w:rPr>
        <w:rFonts w:ascii="Wingdings" w:hAnsi="Wingdings" w:hint="default"/>
        <w:shd w:val="clear" w:color="auto" w:fill="auto"/>
      </w:rPr>
    </w:lvl>
    <w:lvl w:ilvl="8" w:tplc="B644DF14">
      <w:start w:val="1"/>
      <w:numFmt w:val="bullet"/>
      <w:lvlText w:val="u"/>
      <w:lvlJc w:val="left"/>
      <w:pPr>
        <w:ind w:left="4000" w:hanging="400"/>
      </w:pPr>
      <w:rPr>
        <w:rFonts w:ascii="Wingdings" w:hAnsi="Wingdings" w:hint="default"/>
        <w:shd w:val="clear" w:color="auto" w:fill="auto"/>
      </w:rPr>
    </w:lvl>
  </w:abstractNum>
  <w:abstractNum w:abstractNumId="18" w15:restartNumberingAfterBreak="0">
    <w:nsid w:val="2F000012"/>
    <w:multiLevelType w:val="hybridMultilevel"/>
    <w:tmpl w:val="38C73521"/>
    <w:lvl w:ilvl="0" w:tplc="D2A0ED7E">
      <w:start w:val="1"/>
      <w:numFmt w:val="bullet"/>
      <w:lvlText w:val="n"/>
      <w:lvlJc w:val="left"/>
      <w:pPr>
        <w:ind w:left="800" w:hanging="400"/>
      </w:pPr>
      <w:rPr>
        <w:rFonts w:ascii="Wingdings" w:hAnsi="Wingdings" w:hint="default"/>
        <w:shd w:val="clear" w:color="auto" w:fill="auto"/>
      </w:rPr>
    </w:lvl>
    <w:lvl w:ilvl="1" w:tplc="96E43D86">
      <w:start w:val="1"/>
      <w:numFmt w:val="bullet"/>
      <w:lvlText w:val="n"/>
      <w:lvlJc w:val="left"/>
      <w:pPr>
        <w:ind w:left="1200" w:hanging="400"/>
      </w:pPr>
      <w:rPr>
        <w:rFonts w:ascii="Wingdings" w:hAnsi="Wingdings" w:hint="default"/>
        <w:shd w:val="clear" w:color="auto" w:fill="auto"/>
      </w:rPr>
    </w:lvl>
    <w:lvl w:ilvl="2" w:tplc="8BCC7E8A">
      <w:start w:val="1"/>
      <w:numFmt w:val="bullet"/>
      <w:lvlText w:val="u"/>
      <w:lvlJc w:val="left"/>
      <w:pPr>
        <w:ind w:left="1600" w:hanging="400"/>
      </w:pPr>
      <w:rPr>
        <w:rFonts w:ascii="Wingdings" w:hAnsi="Wingdings" w:hint="default"/>
        <w:shd w:val="clear" w:color="auto" w:fill="auto"/>
      </w:rPr>
    </w:lvl>
    <w:lvl w:ilvl="3" w:tplc="0CB4BD44">
      <w:start w:val="1"/>
      <w:numFmt w:val="bullet"/>
      <w:lvlText w:val="l"/>
      <w:lvlJc w:val="left"/>
      <w:pPr>
        <w:ind w:left="2000" w:hanging="400"/>
      </w:pPr>
      <w:rPr>
        <w:rFonts w:ascii="Wingdings" w:hAnsi="Wingdings" w:hint="default"/>
        <w:shd w:val="clear" w:color="auto" w:fill="auto"/>
      </w:rPr>
    </w:lvl>
    <w:lvl w:ilvl="4" w:tplc="7CFA1FC8">
      <w:start w:val="1"/>
      <w:numFmt w:val="bullet"/>
      <w:lvlText w:val="n"/>
      <w:lvlJc w:val="left"/>
      <w:pPr>
        <w:ind w:left="2400" w:hanging="400"/>
      </w:pPr>
      <w:rPr>
        <w:rFonts w:ascii="Wingdings" w:hAnsi="Wingdings" w:hint="default"/>
        <w:shd w:val="clear" w:color="auto" w:fill="auto"/>
      </w:rPr>
    </w:lvl>
    <w:lvl w:ilvl="5" w:tplc="8DCAF028">
      <w:start w:val="1"/>
      <w:numFmt w:val="bullet"/>
      <w:lvlText w:val="u"/>
      <w:lvlJc w:val="left"/>
      <w:pPr>
        <w:ind w:left="2800" w:hanging="400"/>
      </w:pPr>
      <w:rPr>
        <w:rFonts w:ascii="Wingdings" w:hAnsi="Wingdings" w:hint="default"/>
        <w:shd w:val="clear" w:color="auto" w:fill="auto"/>
      </w:rPr>
    </w:lvl>
    <w:lvl w:ilvl="6" w:tplc="C662347E">
      <w:start w:val="1"/>
      <w:numFmt w:val="bullet"/>
      <w:lvlText w:val="l"/>
      <w:lvlJc w:val="left"/>
      <w:pPr>
        <w:ind w:left="3200" w:hanging="400"/>
      </w:pPr>
      <w:rPr>
        <w:rFonts w:ascii="Wingdings" w:hAnsi="Wingdings" w:hint="default"/>
        <w:shd w:val="clear" w:color="auto" w:fill="auto"/>
      </w:rPr>
    </w:lvl>
    <w:lvl w:ilvl="7" w:tplc="1B2607B6">
      <w:start w:val="1"/>
      <w:numFmt w:val="bullet"/>
      <w:lvlText w:val="n"/>
      <w:lvlJc w:val="left"/>
      <w:pPr>
        <w:ind w:left="3600" w:hanging="400"/>
      </w:pPr>
      <w:rPr>
        <w:rFonts w:ascii="Wingdings" w:hAnsi="Wingdings" w:hint="default"/>
        <w:shd w:val="clear" w:color="auto" w:fill="auto"/>
      </w:rPr>
    </w:lvl>
    <w:lvl w:ilvl="8" w:tplc="41967A1C">
      <w:start w:val="1"/>
      <w:numFmt w:val="bullet"/>
      <w:lvlText w:val="u"/>
      <w:lvlJc w:val="left"/>
      <w:pPr>
        <w:ind w:left="4000" w:hanging="400"/>
      </w:pPr>
      <w:rPr>
        <w:rFonts w:ascii="Wingdings" w:hAnsi="Wingdings" w:hint="default"/>
        <w:shd w:val="clear" w:color="auto" w:fill="auto"/>
      </w:rPr>
    </w:lvl>
  </w:abstractNum>
  <w:abstractNum w:abstractNumId="19" w15:restartNumberingAfterBreak="0">
    <w:nsid w:val="2F000013"/>
    <w:multiLevelType w:val="hybridMultilevel"/>
    <w:tmpl w:val="447116BF"/>
    <w:lvl w:ilvl="0" w:tplc="81A666A8">
      <w:start w:val="1"/>
      <w:numFmt w:val="bullet"/>
      <w:lvlText w:val="n"/>
      <w:lvlJc w:val="left"/>
      <w:pPr>
        <w:ind w:left="800" w:hanging="400"/>
      </w:pPr>
      <w:rPr>
        <w:rFonts w:ascii="Wingdings" w:hAnsi="Wingdings" w:hint="default"/>
        <w:shd w:val="clear" w:color="auto" w:fill="auto"/>
      </w:rPr>
    </w:lvl>
    <w:lvl w:ilvl="1" w:tplc="D4649618">
      <w:start w:val="1"/>
      <w:numFmt w:val="bullet"/>
      <w:lvlText w:val="n"/>
      <w:lvlJc w:val="left"/>
      <w:pPr>
        <w:ind w:left="1200" w:hanging="400"/>
      </w:pPr>
      <w:rPr>
        <w:rFonts w:ascii="Wingdings" w:hAnsi="Wingdings" w:hint="default"/>
        <w:shd w:val="clear" w:color="auto" w:fill="auto"/>
      </w:rPr>
    </w:lvl>
    <w:lvl w:ilvl="2" w:tplc="9E8ABA60">
      <w:start w:val="1"/>
      <w:numFmt w:val="bullet"/>
      <w:lvlText w:val="u"/>
      <w:lvlJc w:val="left"/>
      <w:pPr>
        <w:ind w:left="1600" w:hanging="400"/>
      </w:pPr>
      <w:rPr>
        <w:rFonts w:ascii="Wingdings" w:hAnsi="Wingdings" w:hint="default"/>
        <w:shd w:val="clear" w:color="auto" w:fill="auto"/>
      </w:rPr>
    </w:lvl>
    <w:lvl w:ilvl="3" w:tplc="8F064318">
      <w:start w:val="1"/>
      <w:numFmt w:val="bullet"/>
      <w:lvlText w:val="l"/>
      <w:lvlJc w:val="left"/>
      <w:pPr>
        <w:ind w:left="2000" w:hanging="400"/>
      </w:pPr>
      <w:rPr>
        <w:rFonts w:ascii="Wingdings" w:hAnsi="Wingdings" w:hint="default"/>
        <w:shd w:val="clear" w:color="auto" w:fill="auto"/>
      </w:rPr>
    </w:lvl>
    <w:lvl w:ilvl="4" w:tplc="83E42D4E">
      <w:start w:val="1"/>
      <w:numFmt w:val="bullet"/>
      <w:lvlText w:val="n"/>
      <w:lvlJc w:val="left"/>
      <w:pPr>
        <w:ind w:left="2400" w:hanging="400"/>
      </w:pPr>
      <w:rPr>
        <w:rFonts w:ascii="Wingdings" w:hAnsi="Wingdings" w:hint="default"/>
        <w:shd w:val="clear" w:color="auto" w:fill="auto"/>
      </w:rPr>
    </w:lvl>
    <w:lvl w:ilvl="5" w:tplc="5890FF98">
      <w:start w:val="1"/>
      <w:numFmt w:val="bullet"/>
      <w:lvlText w:val="u"/>
      <w:lvlJc w:val="left"/>
      <w:pPr>
        <w:ind w:left="2800" w:hanging="400"/>
      </w:pPr>
      <w:rPr>
        <w:rFonts w:ascii="Wingdings" w:hAnsi="Wingdings" w:hint="default"/>
        <w:shd w:val="clear" w:color="auto" w:fill="auto"/>
      </w:rPr>
    </w:lvl>
    <w:lvl w:ilvl="6" w:tplc="2B387098">
      <w:start w:val="1"/>
      <w:numFmt w:val="bullet"/>
      <w:lvlText w:val="l"/>
      <w:lvlJc w:val="left"/>
      <w:pPr>
        <w:ind w:left="3200" w:hanging="400"/>
      </w:pPr>
      <w:rPr>
        <w:rFonts w:ascii="Wingdings" w:hAnsi="Wingdings" w:hint="default"/>
        <w:shd w:val="clear" w:color="auto" w:fill="auto"/>
      </w:rPr>
    </w:lvl>
    <w:lvl w:ilvl="7" w:tplc="FC1C4404">
      <w:start w:val="1"/>
      <w:numFmt w:val="bullet"/>
      <w:lvlText w:val="n"/>
      <w:lvlJc w:val="left"/>
      <w:pPr>
        <w:ind w:left="3600" w:hanging="400"/>
      </w:pPr>
      <w:rPr>
        <w:rFonts w:ascii="Wingdings" w:hAnsi="Wingdings" w:hint="default"/>
        <w:shd w:val="clear" w:color="auto" w:fill="auto"/>
      </w:rPr>
    </w:lvl>
    <w:lvl w:ilvl="8" w:tplc="BF7C6A0A">
      <w:start w:val="1"/>
      <w:numFmt w:val="bullet"/>
      <w:lvlText w:val="u"/>
      <w:lvlJc w:val="left"/>
      <w:pPr>
        <w:ind w:left="4000" w:hanging="400"/>
      </w:pPr>
      <w:rPr>
        <w:rFonts w:ascii="Wingdings" w:hAnsi="Wingdings" w:hint="default"/>
        <w:shd w:val="clear" w:color="auto" w:fill="auto"/>
      </w:rPr>
    </w:lvl>
  </w:abstractNum>
  <w:abstractNum w:abstractNumId="20" w15:restartNumberingAfterBreak="0">
    <w:nsid w:val="2F000014"/>
    <w:multiLevelType w:val="hybridMultilevel"/>
    <w:tmpl w:val="428C89A0"/>
    <w:lvl w:ilvl="0" w:tplc="C7C2195C">
      <w:start w:val="1"/>
      <w:numFmt w:val="bullet"/>
      <w:lvlText w:val="l"/>
      <w:lvlJc w:val="left"/>
      <w:pPr>
        <w:ind w:left="800" w:hanging="400"/>
      </w:pPr>
      <w:rPr>
        <w:rFonts w:ascii="Wingdings" w:hAnsi="Wingdings" w:hint="default"/>
        <w:shd w:val="clear" w:color="auto" w:fill="auto"/>
      </w:rPr>
    </w:lvl>
    <w:lvl w:ilvl="1" w:tplc="3118B104">
      <w:start w:val="1"/>
      <w:numFmt w:val="bullet"/>
      <w:lvlText w:val="n"/>
      <w:lvlJc w:val="left"/>
      <w:pPr>
        <w:ind w:left="1200" w:hanging="400"/>
      </w:pPr>
      <w:rPr>
        <w:rFonts w:ascii="Wingdings" w:hAnsi="Wingdings" w:hint="default"/>
        <w:shd w:val="clear" w:color="auto" w:fill="auto"/>
      </w:rPr>
    </w:lvl>
    <w:lvl w:ilvl="2" w:tplc="6CCEABA2">
      <w:start w:val="1"/>
      <w:numFmt w:val="bullet"/>
      <w:lvlText w:val="u"/>
      <w:lvlJc w:val="left"/>
      <w:pPr>
        <w:ind w:left="1600" w:hanging="400"/>
      </w:pPr>
      <w:rPr>
        <w:rFonts w:ascii="Wingdings" w:hAnsi="Wingdings" w:hint="default"/>
        <w:shd w:val="clear" w:color="auto" w:fill="auto"/>
      </w:rPr>
    </w:lvl>
    <w:lvl w:ilvl="3" w:tplc="D74E4A2A">
      <w:start w:val="1"/>
      <w:numFmt w:val="bullet"/>
      <w:lvlText w:val="l"/>
      <w:lvlJc w:val="left"/>
      <w:pPr>
        <w:ind w:left="2000" w:hanging="400"/>
      </w:pPr>
      <w:rPr>
        <w:rFonts w:ascii="Wingdings" w:hAnsi="Wingdings" w:hint="default"/>
        <w:shd w:val="clear" w:color="auto" w:fill="auto"/>
      </w:rPr>
    </w:lvl>
    <w:lvl w:ilvl="4" w:tplc="AD6A4A5A">
      <w:start w:val="1"/>
      <w:numFmt w:val="bullet"/>
      <w:lvlText w:val="n"/>
      <w:lvlJc w:val="left"/>
      <w:pPr>
        <w:ind w:left="2400" w:hanging="400"/>
      </w:pPr>
      <w:rPr>
        <w:rFonts w:ascii="Wingdings" w:hAnsi="Wingdings" w:hint="default"/>
        <w:shd w:val="clear" w:color="auto" w:fill="auto"/>
      </w:rPr>
    </w:lvl>
    <w:lvl w:ilvl="5" w:tplc="DA5ED204">
      <w:start w:val="1"/>
      <w:numFmt w:val="bullet"/>
      <w:lvlText w:val="u"/>
      <w:lvlJc w:val="left"/>
      <w:pPr>
        <w:ind w:left="2800" w:hanging="400"/>
      </w:pPr>
      <w:rPr>
        <w:rFonts w:ascii="Wingdings" w:hAnsi="Wingdings" w:hint="default"/>
        <w:shd w:val="clear" w:color="auto" w:fill="auto"/>
      </w:rPr>
    </w:lvl>
    <w:lvl w:ilvl="6" w:tplc="8BDE5D0E">
      <w:start w:val="1"/>
      <w:numFmt w:val="bullet"/>
      <w:lvlText w:val="l"/>
      <w:lvlJc w:val="left"/>
      <w:pPr>
        <w:ind w:left="3200" w:hanging="400"/>
      </w:pPr>
      <w:rPr>
        <w:rFonts w:ascii="Wingdings" w:hAnsi="Wingdings" w:hint="default"/>
        <w:shd w:val="clear" w:color="auto" w:fill="auto"/>
      </w:rPr>
    </w:lvl>
    <w:lvl w:ilvl="7" w:tplc="6DC2163C">
      <w:start w:val="1"/>
      <w:numFmt w:val="bullet"/>
      <w:lvlText w:val="n"/>
      <w:lvlJc w:val="left"/>
      <w:pPr>
        <w:ind w:left="3600" w:hanging="400"/>
      </w:pPr>
      <w:rPr>
        <w:rFonts w:ascii="Wingdings" w:hAnsi="Wingdings" w:hint="default"/>
        <w:shd w:val="clear" w:color="auto" w:fill="auto"/>
      </w:rPr>
    </w:lvl>
    <w:lvl w:ilvl="8" w:tplc="733AEC4A">
      <w:start w:val="1"/>
      <w:numFmt w:val="bullet"/>
      <w:lvlText w:val="u"/>
      <w:lvlJc w:val="left"/>
      <w:pPr>
        <w:ind w:left="4000" w:hanging="400"/>
      </w:pPr>
      <w:rPr>
        <w:rFonts w:ascii="Wingdings" w:hAnsi="Wingdings" w:hint="default"/>
        <w:shd w:val="clear" w:color="auto" w:fill="auto"/>
      </w:rPr>
    </w:lvl>
  </w:abstractNum>
  <w:abstractNum w:abstractNumId="21" w15:restartNumberingAfterBreak="0">
    <w:nsid w:val="2F000015"/>
    <w:multiLevelType w:val="hybridMultilevel"/>
    <w:tmpl w:val="3E9F9A6F"/>
    <w:lvl w:ilvl="0" w:tplc="C7B2A806">
      <w:start w:val="1"/>
      <w:numFmt w:val="bullet"/>
      <w:lvlText w:val="l"/>
      <w:lvlJc w:val="left"/>
      <w:pPr>
        <w:ind w:left="800" w:hanging="400"/>
      </w:pPr>
      <w:rPr>
        <w:rFonts w:ascii="Wingdings" w:hAnsi="Wingdings" w:hint="default"/>
        <w:shd w:val="clear" w:color="auto" w:fill="auto"/>
      </w:rPr>
    </w:lvl>
    <w:lvl w:ilvl="1" w:tplc="74C2A268">
      <w:start w:val="1"/>
      <w:numFmt w:val="bullet"/>
      <w:lvlText w:val="n"/>
      <w:lvlJc w:val="left"/>
      <w:pPr>
        <w:ind w:left="1200" w:hanging="400"/>
      </w:pPr>
      <w:rPr>
        <w:rFonts w:ascii="Wingdings" w:hAnsi="Wingdings" w:hint="default"/>
        <w:shd w:val="clear" w:color="auto" w:fill="auto"/>
      </w:rPr>
    </w:lvl>
    <w:lvl w:ilvl="2" w:tplc="1CBA6E4A">
      <w:start w:val="1"/>
      <w:numFmt w:val="bullet"/>
      <w:lvlText w:val="u"/>
      <w:lvlJc w:val="left"/>
      <w:pPr>
        <w:ind w:left="1600" w:hanging="400"/>
      </w:pPr>
      <w:rPr>
        <w:rFonts w:ascii="Wingdings" w:hAnsi="Wingdings" w:hint="default"/>
        <w:shd w:val="clear" w:color="auto" w:fill="auto"/>
      </w:rPr>
    </w:lvl>
    <w:lvl w:ilvl="3" w:tplc="9AB21FFC">
      <w:start w:val="1"/>
      <w:numFmt w:val="bullet"/>
      <w:lvlText w:val="l"/>
      <w:lvlJc w:val="left"/>
      <w:pPr>
        <w:ind w:left="2000" w:hanging="400"/>
      </w:pPr>
      <w:rPr>
        <w:rFonts w:ascii="Wingdings" w:hAnsi="Wingdings" w:hint="default"/>
        <w:shd w:val="clear" w:color="auto" w:fill="auto"/>
      </w:rPr>
    </w:lvl>
    <w:lvl w:ilvl="4" w:tplc="536230A4">
      <w:start w:val="1"/>
      <w:numFmt w:val="bullet"/>
      <w:lvlText w:val="n"/>
      <w:lvlJc w:val="left"/>
      <w:pPr>
        <w:ind w:left="2400" w:hanging="400"/>
      </w:pPr>
      <w:rPr>
        <w:rFonts w:ascii="Wingdings" w:hAnsi="Wingdings" w:hint="default"/>
        <w:shd w:val="clear" w:color="auto" w:fill="auto"/>
      </w:rPr>
    </w:lvl>
    <w:lvl w:ilvl="5" w:tplc="88EC5BDC">
      <w:start w:val="1"/>
      <w:numFmt w:val="bullet"/>
      <w:lvlText w:val="u"/>
      <w:lvlJc w:val="left"/>
      <w:pPr>
        <w:ind w:left="2800" w:hanging="400"/>
      </w:pPr>
      <w:rPr>
        <w:rFonts w:ascii="Wingdings" w:hAnsi="Wingdings" w:hint="default"/>
        <w:shd w:val="clear" w:color="auto" w:fill="auto"/>
      </w:rPr>
    </w:lvl>
    <w:lvl w:ilvl="6" w:tplc="A14EA85C">
      <w:start w:val="1"/>
      <w:numFmt w:val="bullet"/>
      <w:lvlText w:val="l"/>
      <w:lvlJc w:val="left"/>
      <w:pPr>
        <w:ind w:left="3200" w:hanging="400"/>
      </w:pPr>
      <w:rPr>
        <w:rFonts w:ascii="Wingdings" w:hAnsi="Wingdings" w:hint="default"/>
        <w:shd w:val="clear" w:color="auto" w:fill="auto"/>
      </w:rPr>
    </w:lvl>
    <w:lvl w:ilvl="7" w:tplc="7F508AE6">
      <w:start w:val="1"/>
      <w:numFmt w:val="bullet"/>
      <w:lvlText w:val="n"/>
      <w:lvlJc w:val="left"/>
      <w:pPr>
        <w:ind w:left="3600" w:hanging="400"/>
      </w:pPr>
      <w:rPr>
        <w:rFonts w:ascii="Wingdings" w:hAnsi="Wingdings" w:hint="default"/>
        <w:shd w:val="clear" w:color="auto" w:fill="auto"/>
      </w:rPr>
    </w:lvl>
    <w:lvl w:ilvl="8" w:tplc="120A84DC">
      <w:start w:val="1"/>
      <w:numFmt w:val="bullet"/>
      <w:lvlText w:val="u"/>
      <w:lvlJc w:val="left"/>
      <w:pPr>
        <w:ind w:left="4000" w:hanging="400"/>
      </w:pPr>
      <w:rPr>
        <w:rFonts w:ascii="Wingdings" w:hAnsi="Wingdings" w:hint="default"/>
        <w:shd w:val="clear" w:color="auto" w:fill="auto"/>
      </w:rPr>
    </w:lvl>
  </w:abstractNum>
  <w:abstractNum w:abstractNumId="22" w15:restartNumberingAfterBreak="0">
    <w:nsid w:val="2F000016"/>
    <w:multiLevelType w:val="hybridMultilevel"/>
    <w:tmpl w:val="4653FDA1"/>
    <w:lvl w:ilvl="0" w:tplc="73E24688">
      <w:numFmt w:val="bullet"/>
      <w:lvlText w:val="■"/>
      <w:lvlJc w:val="left"/>
      <w:pPr>
        <w:ind w:left="760" w:hanging="360"/>
      </w:pPr>
      <w:rPr>
        <w:rFonts w:ascii="굴림" w:eastAsia="굴림" w:hAnsi="굴림" w:cs="굴림" w:hint="eastAsia"/>
        <w:shd w:val="clear" w:color="auto" w:fill="auto"/>
      </w:rPr>
    </w:lvl>
    <w:lvl w:ilvl="1" w:tplc="545A6604">
      <w:start w:val="1"/>
      <w:numFmt w:val="bullet"/>
      <w:lvlText w:val="n"/>
      <w:lvlJc w:val="left"/>
      <w:pPr>
        <w:ind w:left="1200" w:hanging="400"/>
      </w:pPr>
      <w:rPr>
        <w:rFonts w:ascii="Wingdings" w:hAnsi="Wingdings" w:hint="default"/>
        <w:shd w:val="clear" w:color="auto" w:fill="auto"/>
      </w:rPr>
    </w:lvl>
    <w:lvl w:ilvl="2" w:tplc="24F88E54">
      <w:start w:val="1"/>
      <w:numFmt w:val="bullet"/>
      <w:lvlText w:val="u"/>
      <w:lvlJc w:val="left"/>
      <w:pPr>
        <w:ind w:left="1600" w:hanging="400"/>
      </w:pPr>
      <w:rPr>
        <w:rFonts w:ascii="Wingdings" w:hAnsi="Wingdings" w:hint="default"/>
        <w:shd w:val="clear" w:color="auto" w:fill="auto"/>
      </w:rPr>
    </w:lvl>
    <w:lvl w:ilvl="3" w:tplc="8EDC1D42">
      <w:start w:val="1"/>
      <w:numFmt w:val="bullet"/>
      <w:lvlText w:val="l"/>
      <w:lvlJc w:val="left"/>
      <w:pPr>
        <w:ind w:left="2000" w:hanging="400"/>
      </w:pPr>
      <w:rPr>
        <w:rFonts w:ascii="Wingdings" w:hAnsi="Wingdings" w:hint="default"/>
        <w:shd w:val="clear" w:color="auto" w:fill="auto"/>
      </w:rPr>
    </w:lvl>
    <w:lvl w:ilvl="4" w:tplc="E9922C08">
      <w:start w:val="1"/>
      <w:numFmt w:val="bullet"/>
      <w:lvlText w:val="n"/>
      <w:lvlJc w:val="left"/>
      <w:pPr>
        <w:ind w:left="2400" w:hanging="400"/>
      </w:pPr>
      <w:rPr>
        <w:rFonts w:ascii="Wingdings" w:hAnsi="Wingdings" w:hint="default"/>
        <w:shd w:val="clear" w:color="auto" w:fill="auto"/>
      </w:rPr>
    </w:lvl>
    <w:lvl w:ilvl="5" w:tplc="A3881B5A">
      <w:start w:val="1"/>
      <w:numFmt w:val="bullet"/>
      <w:lvlText w:val="u"/>
      <w:lvlJc w:val="left"/>
      <w:pPr>
        <w:ind w:left="2800" w:hanging="400"/>
      </w:pPr>
      <w:rPr>
        <w:rFonts w:ascii="Wingdings" w:hAnsi="Wingdings" w:hint="default"/>
        <w:shd w:val="clear" w:color="auto" w:fill="auto"/>
      </w:rPr>
    </w:lvl>
    <w:lvl w:ilvl="6" w:tplc="BAD8783C">
      <w:start w:val="1"/>
      <w:numFmt w:val="bullet"/>
      <w:lvlText w:val="l"/>
      <w:lvlJc w:val="left"/>
      <w:pPr>
        <w:ind w:left="3200" w:hanging="400"/>
      </w:pPr>
      <w:rPr>
        <w:rFonts w:ascii="Wingdings" w:hAnsi="Wingdings" w:hint="default"/>
        <w:shd w:val="clear" w:color="auto" w:fill="auto"/>
      </w:rPr>
    </w:lvl>
    <w:lvl w:ilvl="7" w:tplc="303CE910">
      <w:start w:val="1"/>
      <w:numFmt w:val="bullet"/>
      <w:lvlText w:val="n"/>
      <w:lvlJc w:val="left"/>
      <w:pPr>
        <w:ind w:left="3600" w:hanging="400"/>
      </w:pPr>
      <w:rPr>
        <w:rFonts w:ascii="Wingdings" w:hAnsi="Wingdings" w:hint="default"/>
        <w:shd w:val="clear" w:color="auto" w:fill="auto"/>
      </w:rPr>
    </w:lvl>
    <w:lvl w:ilvl="8" w:tplc="BB96D87E">
      <w:start w:val="1"/>
      <w:numFmt w:val="bullet"/>
      <w:lvlText w:val="u"/>
      <w:lvlJc w:val="left"/>
      <w:pPr>
        <w:ind w:left="4000" w:hanging="400"/>
      </w:pPr>
      <w:rPr>
        <w:rFonts w:ascii="Wingdings" w:hAnsi="Wingdings" w:hint="default"/>
        <w:shd w:val="clear" w:color="auto" w:fill="auto"/>
      </w:rPr>
    </w:lvl>
  </w:abstractNum>
  <w:abstractNum w:abstractNumId="23" w15:restartNumberingAfterBreak="0">
    <w:nsid w:val="2F000017"/>
    <w:multiLevelType w:val="hybridMultilevel"/>
    <w:tmpl w:val="5A306932"/>
    <w:lvl w:ilvl="0" w:tplc="F5AAFF26">
      <w:start w:val="1"/>
      <w:numFmt w:val="bullet"/>
      <w:lvlText w:val="l"/>
      <w:lvlJc w:val="left"/>
      <w:pPr>
        <w:ind w:left="683" w:hanging="400"/>
      </w:pPr>
      <w:rPr>
        <w:rFonts w:ascii="Wingdings" w:hAnsi="Wingdings" w:hint="default"/>
        <w:shd w:val="clear" w:color="auto" w:fill="auto"/>
      </w:rPr>
    </w:lvl>
    <w:lvl w:ilvl="1" w:tplc="E1700FA0">
      <w:start w:val="1"/>
      <w:numFmt w:val="bullet"/>
      <w:lvlText w:val="n"/>
      <w:lvlJc w:val="left"/>
      <w:pPr>
        <w:ind w:left="1600" w:hanging="400"/>
      </w:pPr>
      <w:rPr>
        <w:rFonts w:ascii="Wingdings" w:hAnsi="Wingdings" w:hint="default"/>
        <w:shd w:val="clear" w:color="auto" w:fill="auto"/>
      </w:rPr>
    </w:lvl>
    <w:lvl w:ilvl="2" w:tplc="AB22A940">
      <w:start w:val="1"/>
      <w:numFmt w:val="bullet"/>
      <w:lvlText w:val="u"/>
      <w:lvlJc w:val="left"/>
      <w:pPr>
        <w:ind w:left="2000" w:hanging="400"/>
      </w:pPr>
      <w:rPr>
        <w:rFonts w:ascii="Wingdings" w:hAnsi="Wingdings" w:hint="default"/>
        <w:shd w:val="clear" w:color="auto" w:fill="auto"/>
      </w:rPr>
    </w:lvl>
    <w:lvl w:ilvl="3" w:tplc="83B2D134">
      <w:start w:val="1"/>
      <w:numFmt w:val="bullet"/>
      <w:lvlText w:val="l"/>
      <w:lvlJc w:val="left"/>
      <w:pPr>
        <w:ind w:left="2400" w:hanging="400"/>
      </w:pPr>
      <w:rPr>
        <w:rFonts w:ascii="Wingdings" w:hAnsi="Wingdings" w:hint="default"/>
        <w:shd w:val="clear" w:color="auto" w:fill="auto"/>
      </w:rPr>
    </w:lvl>
    <w:lvl w:ilvl="4" w:tplc="2DDE0A52">
      <w:start w:val="1"/>
      <w:numFmt w:val="bullet"/>
      <w:lvlText w:val="n"/>
      <w:lvlJc w:val="left"/>
      <w:pPr>
        <w:ind w:left="2800" w:hanging="400"/>
      </w:pPr>
      <w:rPr>
        <w:rFonts w:ascii="Wingdings" w:hAnsi="Wingdings" w:hint="default"/>
        <w:shd w:val="clear" w:color="auto" w:fill="auto"/>
      </w:rPr>
    </w:lvl>
    <w:lvl w:ilvl="5" w:tplc="53904170">
      <w:start w:val="1"/>
      <w:numFmt w:val="bullet"/>
      <w:lvlText w:val="u"/>
      <w:lvlJc w:val="left"/>
      <w:pPr>
        <w:ind w:left="3200" w:hanging="400"/>
      </w:pPr>
      <w:rPr>
        <w:rFonts w:ascii="Wingdings" w:hAnsi="Wingdings" w:hint="default"/>
        <w:shd w:val="clear" w:color="auto" w:fill="auto"/>
      </w:rPr>
    </w:lvl>
    <w:lvl w:ilvl="6" w:tplc="D04A4B34">
      <w:start w:val="1"/>
      <w:numFmt w:val="bullet"/>
      <w:lvlText w:val="l"/>
      <w:lvlJc w:val="left"/>
      <w:pPr>
        <w:ind w:left="3600" w:hanging="400"/>
      </w:pPr>
      <w:rPr>
        <w:rFonts w:ascii="Wingdings" w:hAnsi="Wingdings" w:hint="default"/>
        <w:shd w:val="clear" w:color="auto" w:fill="auto"/>
      </w:rPr>
    </w:lvl>
    <w:lvl w:ilvl="7" w:tplc="887A2122">
      <w:start w:val="1"/>
      <w:numFmt w:val="bullet"/>
      <w:lvlText w:val="n"/>
      <w:lvlJc w:val="left"/>
      <w:pPr>
        <w:ind w:left="4000" w:hanging="400"/>
      </w:pPr>
      <w:rPr>
        <w:rFonts w:ascii="Wingdings" w:hAnsi="Wingdings" w:hint="default"/>
        <w:shd w:val="clear" w:color="auto" w:fill="auto"/>
      </w:rPr>
    </w:lvl>
    <w:lvl w:ilvl="8" w:tplc="8590811E">
      <w:start w:val="1"/>
      <w:numFmt w:val="bullet"/>
      <w:lvlText w:val="u"/>
      <w:lvlJc w:val="left"/>
      <w:pPr>
        <w:ind w:left="4400" w:hanging="400"/>
      </w:pPr>
      <w:rPr>
        <w:rFonts w:ascii="Wingdings" w:hAnsi="Wingdings" w:hint="default"/>
        <w:shd w:val="clear" w:color="auto" w:fill="auto"/>
      </w:rPr>
    </w:lvl>
  </w:abstractNum>
  <w:abstractNum w:abstractNumId="24" w15:restartNumberingAfterBreak="0">
    <w:nsid w:val="2F000018"/>
    <w:multiLevelType w:val="hybridMultilevel"/>
    <w:tmpl w:val="464A90CD"/>
    <w:lvl w:ilvl="0" w:tplc="C316A8C0">
      <w:numFmt w:val="bullet"/>
      <w:lvlText w:val="◆"/>
      <w:lvlJc w:val="left"/>
      <w:pPr>
        <w:ind w:left="760" w:hanging="360"/>
      </w:pPr>
      <w:rPr>
        <w:rFonts w:ascii="굴림" w:eastAsia="굴림" w:hAnsi="굴림" w:cs="굴림" w:hint="eastAsia"/>
        <w:shd w:val="clear" w:color="auto" w:fill="auto"/>
      </w:rPr>
    </w:lvl>
    <w:lvl w:ilvl="1" w:tplc="528C3224">
      <w:start w:val="1"/>
      <w:numFmt w:val="bullet"/>
      <w:lvlText w:val="n"/>
      <w:lvlJc w:val="left"/>
      <w:pPr>
        <w:ind w:left="1200" w:hanging="400"/>
      </w:pPr>
      <w:rPr>
        <w:rFonts w:ascii="Wingdings" w:hAnsi="Wingdings" w:hint="default"/>
        <w:shd w:val="clear" w:color="auto" w:fill="auto"/>
      </w:rPr>
    </w:lvl>
    <w:lvl w:ilvl="2" w:tplc="F8A0C4EE">
      <w:start w:val="1"/>
      <w:numFmt w:val="bullet"/>
      <w:lvlText w:val="u"/>
      <w:lvlJc w:val="left"/>
      <w:pPr>
        <w:ind w:left="1600" w:hanging="400"/>
      </w:pPr>
      <w:rPr>
        <w:rFonts w:ascii="Wingdings" w:hAnsi="Wingdings" w:hint="default"/>
        <w:shd w:val="clear" w:color="auto" w:fill="auto"/>
      </w:rPr>
    </w:lvl>
    <w:lvl w:ilvl="3" w:tplc="6B2029E8">
      <w:start w:val="1"/>
      <w:numFmt w:val="bullet"/>
      <w:lvlText w:val="l"/>
      <w:lvlJc w:val="left"/>
      <w:pPr>
        <w:ind w:left="2000" w:hanging="400"/>
      </w:pPr>
      <w:rPr>
        <w:rFonts w:ascii="Wingdings" w:hAnsi="Wingdings" w:hint="default"/>
        <w:shd w:val="clear" w:color="auto" w:fill="auto"/>
      </w:rPr>
    </w:lvl>
    <w:lvl w:ilvl="4" w:tplc="0106A600">
      <w:start w:val="1"/>
      <w:numFmt w:val="bullet"/>
      <w:lvlText w:val="n"/>
      <w:lvlJc w:val="left"/>
      <w:pPr>
        <w:ind w:left="2400" w:hanging="400"/>
      </w:pPr>
      <w:rPr>
        <w:rFonts w:ascii="Wingdings" w:hAnsi="Wingdings" w:hint="default"/>
        <w:shd w:val="clear" w:color="auto" w:fill="auto"/>
      </w:rPr>
    </w:lvl>
    <w:lvl w:ilvl="5" w:tplc="BB683932">
      <w:start w:val="1"/>
      <w:numFmt w:val="bullet"/>
      <w:lvlText w:val="u"/>
      <w:lvlJc w:val="left"/>
      <w:pPr>
        <w:ind w:left="2800" w:hanging="400"/>
      </w:pPr>
      <w:rPr>
        <w:rFonts w:ascii="Wingdings" w:hAnsi="Wingdings" w:hint="default"/>
        <w:shd w:val="clear" w:color="auto" w:fill="auto"/>
      </w:rPr>
    </w:lvl>
    <w:lvl w:ilvl="6" w:tplc="8F4275DC">
      <w:start w:val="1"/>
      <w:numFmt w:val="bullet"/>
      <w:lvlText w:val="l"/>
      <w:lvlJc w:val="left"/>
      <w:pPr>
        <w:ind w:left="3200" w:hanging="400"/>
      </w:pPr>
      <w:rPr>
        <w:rFonts w:ascii="Wingdings" w:hAnsi="Wingdings" w:hint="default"/>
        <w:shd w:val="clear" w:color="auto" w:fill="auto"/>
      </w:rPr>
    </w:lvl>
    <w:lvl w:ilvl="7" w:tplc="F16A0AE2">
      <w:start w:val="1"/>
      <w:numFmt w:val="bullet"/>
      <w:lvlText w:val="n"/>
      <w:lvlJc w:val="left"/>
      <w:pPr>
        <w:ind w:left="3600" w:hanging="400"/>
      </w:pPr>
      <w:rPr>
        <w:rFonts w:ascii="Wingdings" w:hAnsi="Wingdings" w:hint="default"/>
        <w:shd w:val="clear" w:color="auto" w:fill="auto"/>
      </w:rPr>
    </w:lvl>
    <w:lvl w:ilvl="8" w:tplc="EC02A482">
      <w:start w:val="1"/>
      <w:numFmt w:val="bullet"/>
      <w:lvlText w:val="u"/>
      <w:lvlJc w:val="left"/>
      <w:pPr>
        <w:ind w:left="4000" w:hanging="400"/>
      </w:pPr>
      <w:rPr>
        <w:rFonts w:ascii="Wingdings" w:hAnsi="Wingdings" w:hint="default"/>
        <w:shd w:val="clear" w:color="auto" w:fill="auto"/>
      </w:rPr>
    </w:lvl>
  </w:abstractNum>
  <w:abstractNum w:abstractNumId="25" w15:restartNumberingAfterBreak="0">
    <w:nsid w:val="2F000019"/>
    <w:multiLevelType w:val="hybridMultilevel"/>
    <w:tmpl w:val="2F6896E2"/>
    <w:lvl w:ilvl="0" w:tplc="FCD04A6E">
      <w:numFmt w:val="bullet"/>
      <w:lvlText w:val="※"/>
      <w:lvlJc w:val="left"/>
      <w:pPr>
        <w:ind w:left="760" w:hanging="360"/>
      </w:pPr>
      <w:rPr>
        <w:rFonts w:ascii="맑은 고딕" w:eastAsia="맑은 고딕" w:hAnsi="맑은 고딕" w:cstheme="minorBidi" w:hint="eastAsia"/>
        <w:b w:val="0"/>
        <w:color w:val="000000"/>
        <w:u w:val="none"/>
        <w:shd w:val="clear" w:color="auto" w:fill="auto"/>
      </w:rPr>
    </w:lvl>
    <w:lvl w:ilvl="1" w:tplc="BE404BD2">
      <w:start w:val="1"/>
      <w:numFmt w:val="bullet"/>
      <w:lvlText w:val="n"/>
      <w:lvlJc w:val="left"/>
      <w:pPr>
        <w:ind w:left="1200" w:hanging="400"/>
      </w:pPr>
      <w:rPr>
        <w:rFonts w:ascii="Wingdings" w:eastAsia="Wingdings" w:hAnsi="Wingdings" w:cs="Wingdings" w:hint="default"/>
        <w:shd w:val="clear" w:color="auto" w:fill="auto"/>
      </w:rPr>
    </w:lvl>
    <w:lvl w:ilvl="2" w:tplc="3C423BAE">
      <w:start w:val="1"/>
      <w:numFmt w:val="bullet"/>
      <w:lvlText w:val="u"/>
      <w:lvlJc w:val="left"/>
      <w:pPr>
        <w:ind w:left="1600" w:hanging="400"/>
      </w:pPr>
      <w:rPr>
        <w:rFonts w:ascii="Wingdings" w:eastAsia="Wingdings" w:hAnsi="Wingdings" w:cs="Wingdings" w:hint="default"/>
        <w:shd w:val="clear" w:color="auto" w:fill="auto"/>
      </w:rPr>
    </w:lvl>
    <w:lvl w:ilvl="3" w:tplc="0622C9AA">
      <w:start w:val="1"/>
      <w:numFmt w:val="bullet"/>
      <w:lvlText w:val="l"/>
      <w:lvlJc w:val="left"/>
      <w:pPr>
        <w:ind w:left="2000" w:hanging="400"/>
      </w:pPr>
      <w:rPr>
        <w:rFonts w:ascii="Wingdings" w:eastAsia="Wingdings" w:hAnsi="Wingdings" w:cs="Wingdings" w:hint="default"/>
        <w:shd w:val="clear" w:color="auto" w:fill="auto"/>
      </w:rPr>
    </w:lvl>
    <w:lvl w:ilvl="4" w:tplc="13BA03BC">
      <w:start w:val="1"/>
      <w:numFmt w:val="bullet"/>
      <w:lvlText w:val="n"/>
      <w:lvlJc w:val="left"/>
      <w:pPr>
        <w:ind w:left="2400" w:hanging="400"/>
      </w:pPr>
      <w:rPr>
        <w:rFonts w:ascii="Wingdings" w:eastAsia="Wingdings" w:hAnsi="Wingdings" w:cs="Wingdings" w:hint="default"/>
        <w:shd w:val="clear" w:color="auto" w:fill="auto"/>
      </w:rPr>
    </w:lvl>
    <w:lvl w:ilvl="5" w:tplc="A2425F02">
      <w:start w:val="1"/>
      <w:numFmt w:val="bullet"/>
      <w:lvlText w:val="u"/>
      <w:lvlJc w:val="left"/>
      <w:pPr>
        <w:ind w:left="2800" w:hanging="400"/>
      </w:pPr>
      <w:rPr>
        <w:rFonts w:ascii="Wingdings" w:eastAsia="Wingdings" w:hAnsi="Wingdings" w:cs="Wingdings" w:hint="default"/>
        <w:shd w:val="clear" w:color="auto" w:fill="auto"/>
      </w:rPr>
    </w:lvl>
    <w:lvl w:ilvl="6" w:tplc="4918B310">
      <w:start w:val="1"/>
      <w:numFmt w:val="bullet"/>
      <w:lvlText w:val="l"/>
      <w:lvlJc w:val="left"/>
      <w:pPr>
        <w:ind w:left="3200" w:hanging="400"/>
      </w:pPr>
      <w:rPr>
        <w:rFonts w:ascii="Wingdings" w:eastAsia="Wingdings" w:hAnsi="Wingdings" w:cs="Wingdings" w:hint="default"/>
        <w:shd w:val="clear" w:color="auto" w:fill="auto"/>
      </w:rPr>
    </w:lvl>
    <w:lvl w:ilvl="7" w:tplc="218A1D1A">
      <w:start w:val="1"/>
      <w:numFmt w:val="bullet"/>
      <w:lvlText w:val="n"/>
      <w:lvlJc w:val="left"/>
      <w:pPr>
        <w:ind w:left="3600" w:hanging="400"/>
      </w:pPr>
      <w:rPr>
        <w:rFonts w:ascii="Wingdings" w:eastAsia="Wingdings" w:hAnsi="Wingdings" w:cs="Wingdings" w:hint="default"/>
        <w:shd w:val="clear" w:color="auto" w:fill="auto"/>
      </w:rPr>
    </w:lvl>
    <w:lvl w:ilvl="8" w:tplc="F7B22906">
      <w:start w:val="1"/>
      <w:numFmt w:val="bullet"/>
      <w:lvlText w:val="u"/>
      <w:lvlJc w:val="left"/>
      <w:pPr>
        <w:ind w:left="4000" w:hanging="400"/>
      </w:pPr>
      <w:rPr>
        <w:rFonts w:ascii="Wingdings" w:eastAsia="Wingdings" w:hAnsi="Wingdings" w:cs="Wingdings" w:hint="default"/>
        <w:shd w:val="clear" w:color="auto" w:fill="auto"/>
      </w:rPr>
    </w:lvl>
  </w:abstractNum>
  <w:abstractNum w:abstractNumId="26" w15:restartNumberingAfterBreak="0">
    <w:nsid w:val="2F00001A"/>
    <w:multiLevelType w:val="hybridMultilevel"/>
    <w:tmpl w:val="2189D7D8"/>
    <w:lvl w:ilvl="0" w:tplc="336E5724">
      <w:start w:val="1"/>
      <w:numFmt w:val="bullet"/>
      <w:lvlText w:val="l"/>
      <w:lvlJc w:val="left"/>
      <w:pPr>
        <w:ind w:left="800" w:hanging="400"/>
      </w:pPr>
      <w:rPr>
        <w:rFonts w:ascii="Wingdings" w:eastAsia="Wingdings" w:hAnsi="Wingdings" w:cs="Wingdings" w:hint="default"/>
        <w:shd w:val="clear" w:color="auto" w:fill="auto"/>
      </w:rPr>
    </w:lvl>
    <w:lvl w:ilvl="1" w:tplc="55CC04DA">
      <w:start w:val="1"/>
      <w:numFmt w:val="bullet"/>
      <w:lvlText w:val="n"/>
      <w:lvlJc w:val="left"/>
      <w:pPr>
        <w:ind w:left="1200" w:hanging="400"/>
      </w:pPr>
      <w:rPr>
        <w:rFonts w:ascii="Wingdings" w:eastAsia="Wingdings" w:hAnsi="Wingdings" w:cs="Wingdings" w:hint="default"/>
        <w:shd w:val="clear" w:color="auto" w:fill="auto"/>
      </w:rPr>
    </w:lvl>
    <w:lvl w:ilvl="2" w:tplc="9E0A75FA">
      <w:start w:val="1"/>
      <w:numFmt w:val="bullet"/>
      <w:lvlText w:val="u"/>
      <w:lvlJc w:val="left"/>
      <w:pPr>
        <w:ind w:left="1600" w:hanging="400"/>
      </w:pPr>
      <w:rPr>
        <w:rFonts w:ascii="Wingdings" w:eastAsia="Wingdings" w:hAnsi="Wingdings" w:cs="Wingdings" w:hint="default"/>
        <w:shd w:val="clear" w:color="auto" w:fill="auto"/>
      </w:rPr>
    </w:lvl>
    <w:lvl w:ilvl="3" w:tplc="81922BB0">
      <w:start w:val="1"/>
      <w:numFmt w:val="bullet"/>
      <w:lvlText w:val="l"/>
      <w:lvlJc w:val="left"/>
      <w:pPr>
        <w:ind w:left="2000" w:hanging="400"/>
      </w:pPr>
      <w:rPr>
        <w:rFonts w:ascii="Wingdings" w:eastAsia="Wingdings" w:hAnsi="Wingdings" w:cs="Wingdings" w:hint="default"/>
        <w:shd w:val="clear" w:color="auto" w:fill="auto"/>
      </w:rPr>
    </w:lvl>
    <w:lvl w:ilvl="4" w:tplc="6F104D56">
      <w:start w:val="1"/>
      <w:numFmt w:val="bullet"/>
      <w:lvlText w:val="n"/>
      <w:lvlJc w:val="left"/>
      <w:pPr>
        <w:ind w:left="2400" w:hanging="400"/>
      </w:pPr>
      <w:rPr>
        <w:rFonts w:ascii="Wingdings" w:eastAsia="Wingdings" w:hAnsi="Wingdings" w:cs="Wingdings" w:hint="default"/>
        <w:shd w:val="clear" w:color="auto" w:fill="auto"/>
      </w:rPr>
    </w:lvl>
    <w:lvl w:ilvl="5" w:tplc="571EAB02">
      <w:start w:val="1"/>
      <w:numFmt w:val="bullet"/>
      <w:lvlText w:val="u"/>
      <w:lvlJc w:val="left"/>
      <w:pPr>
        <w:ind w:left="2800" w:hanging="400"/>
      </w:pPr>
      <w:rPr>
        <w:rFonts w:ascii="Wingdings" w:eastAsia="Wingdings" w:hAnsi="Wingdings" w:cs="Wingdings" w:hint="default"/>
        <w:shd w:val="clear" w:color="auto" w:fill="auto"/>
      </w:rPr>
    </w:lvl>
    <w:lvl w:ilvl="6" w:tplc="DBA61414">
      <w:start w:val="1"/>
      <w:numFmt w:val="bullet"/>
      <w:lvlText w:val="l"/>
      <w:lvlJc w:val="left"/>
      <w:pPr>
        <w:ind w:left="3200" w:hanging="400"/>
      </w:pPr>
      <w:rPr>
        <w:rFonts w:ascii="Wingdings" w:eastAsia="Wingdings" w:hAnsi="Wingdings" w:cs="Wingdings" w:hint="default"/>
        <w:shd w:val="clear" w:color="auto" w:fill="auto"/>
      </w:rPr>
    </w:lvl>
    <w:lvl w:ilvl="7" w:tplc="BEEE6132">
      <w:start w:val="1"/>
      <w:numFmt w:val="bullet"/>
      <w:lvlText w:val="n"/>
      <w:lvlJc w:val="left"/>
      <w:pPr>
        <w:ind w:left="3600" w:hanging="400"/>
      </w:pPr>
      <w:rPr>
        <w:rFonts w:ascii="Wingdings" w:eastAsia="Wingdings" w:hAnsi="Wingdings" w:cs="Wingdings" w:hint="default"/>
        <w:shd w:val="clear" w:color="auto" w:fill="auto"/>
      </w:rPr>
    </w:lvl>
    <w:lvl w:ilvl="8" w:tplc="450672B8">
      <w:start w:val="1"/>
      <w:numFmt w:val="bullet"/>
      <w:lvlText w:val="u"/>
      <w:lvlJc w:val="left"/>
      <w:pPr>
        <w:ind w:left="4000" w:hanging="400"/>
      </w:pPr>
      <w:rPr>
        <w:rFonts w:ascii="Wingdings" w:eastAsia="Wingdings" w:hAnsi="Wingdings" w:cs="Wingdings" w:hint="default"/>
        <w:shd w:val="clear" w:color="auto" w:fill="auto"/>
      </w:rPr>
    </w:lvl>
  </w:abstractNum>
  <w:abstractNum w:abstractNumId="27" w15:restartNumberingAfterBreak="0">
    <w:nsid w:val="2F00001B"/>
    <w:multiLevelType w:val="hybridMultilevel"/>
    <w:tmpl w:val="46B9C808"/>
    <w:lvl w:ilvl="0" w:tplc="302A07CC">
      <w:start w:val="1"/>
      <w:numFmt w:val="bullet"/>
      <w:lvlText w:val="l"/>
      <w:lvlJc w:val="left"/>
      <w:pPr>
        <w:ind w:left="800" w:hanging="400"/>
      </w:pPr>
      <w:rPr>
        <w:rFonts w:ascii="Wingdings" w:hAnsi="Wingdings" w:hint="default"/>
        <w:shd w:val="clear" w:color="auto" w:fill="auto"/>
      </w:rPr>
    </w:lvl>
    <w:lvl w:ilvl="1" w:tplc="7FD6B1D4">
      <w:start w:val="1"/>
      <w:numFmt w:val="bullet"/>
      <w:lvlText w:val="n"/>
      <w:lvlJc w:val="left"/>
      <w:pPr>
        <w:ind w:left="1200" w:hanging="400"/>
      </w:pPr>
      <w:rPr>
        <w:rFonts w:ascii="Wingdings" w:hAnsi="Wingdings" w:hint="default"/>
        <w:shd w:val="clear" w:color="auto" w:fill="auto"/>
      </w:rPr>
    </w:lvl>
    <w:lvl w:ilvl="2" w:tplc="C536541E">
      <w:start w:val="1"/>
      <w:numFmt w:val="bullet"/>
      <w:lvlText w:val="u"/>
      <w:lvlJc w:val="left"/>
      <w:pPr>
        <w:ind w:left="1600" w:hanging="400"/>
      </w:pPr>
      <w:rPr>
        <w:rFonts w:ascii="Wingdings" w:hAnsi="Wingdings" w:hint="default"/>
        <w:shd w:val="clear" w:color="auto" w:fill="auto"/>
      </w:rPr>
    </w:lvl>
    <w:lvl w:ilvl="3" w:tplc="65DE7464">
      <w:start w:val="1"/>
      <w:numFmt w:val="bullet"/>
      <w:lvlText w:val="l"/>
      <w:lvlJc w:val="left"/>
      <w:pPr>
        <w:ind w:left="2000" w:hanging="400"/>
      </w:pPr>
      <w:rPr>
        <w:rFonts w:ascii="Wingdings" w:hAnsi="Wingdings" w:hint="default"/>
        <w:shd w:val="clear" w:color="auto" w:fill="auto"/>
      </w:rPr>
    </w:lvl>
    <w:lvl w:ilvl="4" w:tplc="83828EDA">
      <w:start w:val="1"/>
      <w:numFmt w:val="bullet"/>
      <w:lvlText w:val="n"/>
      <w:lvlJc w:val="left"/>
      <w:pPr>
        <w:ind w:left="2400" w:hanging="400"/>
      </w:pPr>
      <w:rPr>
        <w:rFonts w:ascii="Wingdings" w:hAnsi="Wingdings" w:hint="default"/>
        <w:shd w:val="clear" w:color="auto" w:fill="auto"/>
      </w:rPr>
    </w:lvl>
    <w:lvl w:ilvl="5" w:tplc="B3648BFE">
      <w:start w:val="1"/>
      <w:numFmt w:val="bullet"/>
      <w:lvlText w:val="u"/>
      <w:lvlJc w:val="left"/>
      <w:pPr>
        <w:ind w:left="2800" w:hanging="400"/>
      </w:pPr>
      <w:rPr>
        <w:rFonts w:ascii="Wingdings" w:hAnsi="Wingdings" w:hint="default"/>
        <w:shd w:val="clear" w:color="auto" w:fill="auto"/>
      </w:rPr>
    </w:lvl>
    <w:lvl w:ilvl="6" w:tplc="0A62CA34">
      <w:start w:val="1"/>
      <w:numFmt w:val="bullet"/>
      <w:lvlText w:val="l"/>
      <w:lvlJc w:val="left"/>
      <w:pPr>
        <w:ind w:left="3200" w:hanging="400"/>
      </w:pPr>
      <w:rPr>
        <w:rFonts w:ascii="Wingdings" w:hAnsi="Wingdings" w:hint="default"/>
        <w:shd w:val="clear" w:color="auto" w:fill="auto"/>
      </w:rPr>
    </w:lvl>
    <w:lvl w:ilvl="7" w:tplc="E196B7D8">
      <w:start w:val="1"/>
      <w:numFmt w:val="bullet"/>
      <w:lvlText w:val="n"/>
      <w:lvlJc w:val="left"/>
      <w:pPr>
        <w:ind w:left="3600" w:hanging="400"/>
      </w:pPr>
      <w:rPr>
        <w:rFonts w:ascii="Wingdings" w:hAnsi="Wingdings" w:hint="default"/>
        <w:shd w:val="clear" w:color="auto" w:fill="auto"/>
      </w:rPr>
    </w:lvl>
    <w:lvl w:ilvl="8" w:tplc="55B8E762">
      <w:start w:val="1"/>
      <w:numFmt w:val="bullet"/>
      <w:lvlText w:val="u"/>
      <w:lvlJc w:val="left"/>
      <w:pPr>
        <w:ind w:left="4000" w:hanging="400"/>
      </w:pPr>
      <w:rPr>
        <w:rFonts w:ascii="Wingdings" w:hAnsi="Wingdings" w:hint="default"/>
        <w:shd w:val="clear" w:color="auto" w:fill="auto"/>
      </w:rPr>
    </w:lvl>
  </w:abstractNum>
  <w:abstractNum w:abstractNumId="28" w15:restartNumberingAfterBreak="0">
    <w:nsid w:val="2F00001C"/>
    <w:multiLevelType w:val="hybridMultilevel"/>
    <w:tmpl w:val="34FBBA6B"/>
    <w:lvl w:ilvl="0" w:tplc="2B1E8E82">
      <w:numFmt w:val="bullet"/>
      <w:lvlText w:val="-"/>
      <w:lvlJc w:val="left"/>
      <w:pPr>
        <w:ind w:left="760" w:hanging="360"/>
      </w:pPr>
      <w:rPr>
        <w:rFonts w:ascii="HY견고딕" w:eastAsia="HY견고딕" w:hAnsiTheme="minorHAnsi" w:cstheme="minorBidi" w:hint="eastAsia"/>
        <w:shd w:val="clear" w:color="auto" w:fill="auto"/>
      </w:rPr>
    </w:lvl>
    <w:lvl w:ilvl="1" w:tplc="8D009A90">
      <w:start w:val="1"/>
      <w:numFmt w:val="bullet"/>
      <w:lvlText w:val="n"/>
      <w:lvlJc w:val="left"/>
      <w:pPr>
        <w:ind w:left="1200" w:hanging="400"/>
      </w:pPr>
      <w:rPr>
        <w:rFonts w:ascii="Wingdings" w:hAnsi="Wingdings" w:hint="default"/>
        <w:shd w:val="clear" w:color="auto" w:fill="auto"/>
      </w:rPr>
    </w:lvl>
    <w:lvl w:ilvl="2" w:tplc="22BE4A40">
      <w:start w:val="1"/>
      <w:numFmt w:val="bullet"/>
      <w:lvlText w:val="u"/>
      <w:lvlJc w:val="left"/>
      <w:pPr>
        <w:ind w:left="1600" w:hanging="400"/>
      </w:pPr>
      <w:rPr>
        <w:rFonts w:ascii="Wingdings" w:hAnsi="Wingdings" w:hint="default"/>
        <w:shd w:val="clear" w:color="auto" w:fill="auto"/>
      </w:rPr>
    </w:lvl>
    <w:lvl w:ilvl="3" w:tplc="F72A90C6">
      <w:start w:val="1"/>
      <w:numFmt w:val="bullet"/>
      <w:lvlText w:val="l"/>
      <w:lvlJc w:val="left"/>
      <w:pPr>
        <w:ind w:left="2000" w:hanging="400"/>
      </w:pPr>
      <w:rPr>
        <w:rFonts w:ascii="Wingdings" w:hAnsi="Wingdings" w:hint="default"/>
        <w:shd w:val="clear" w:color="auto" w:fill="auto"/>
      </w:rPr>
    </w:lvl>
    <w:lvl w:ilvl="4" w:tplc="7DF82B0A">
      <w:start w:val="1"/>
      <w:numFmt w:val="bullet"/>
      <w:lvlText w:val="n"/>
      <w:lvlJc w:val="left"/>
      <w:pPr>
        <w:ind w:left="2400" w:hanging="400"/>
      </w:pPr>
      <w:rPr>
        <w:rFonts w:ascii="Wingdings" w:hAnsi="Wingdings" w:hint="default"/>
        <w:shd w:val="clear" w:color="auto" w:fill="auto"/>
      </w:rPr>
    </w:lvl>
    <w:lvl w:ilvl="5" w:tplc="A078BE88">
      <w:start w:val="1"/>
      <w:numFmt w:val="bullet"/>
      <w:lvlText w:val="u"/>
      <w:lvlJc w:val="left"/>
      <w:pPr>
        <w:ind w:left="2800" w:hanging="400"/>
      </w:pPr>
      <w:rPr>
        <w:rFonts w:ascii="Wingdings" w:hAnsi="Wingdings" w:hint="default"/>
        <w:shd w:val="clear" w:color="auto" w:fill="auto"/>
      </w:rPr>
    </w:lvl>
    <w:lvl w:ilvl="6" w:tplc="064CCAC2">
      <w:start w:val="1"/>
      <w:numFmt w:val="bullet"/>
      <w:lvlText w:val="l"/>
      <w:lvlJc w:val="left"/>
      <w:pPr>
        <w:ind w:left="3200" w:hanging="400"/>
      </w:pPr>
      <w:rPr>
        <w:rFonts w:ascii="Wingdings" w:hAnsi="Wingdings" w:hint="default"/>
        <w:shd w:val="clear" w:color="auto" w:fill="auto"/>
      </w:rPr>
    </w:lvl>
    <w:lvl w:ilvl="7" w:tplc="1F1E0980">
      <w:start w:val="1"/>
      <w:numFmt w:val="bullet"/>
      <w:lvlText w:val="n"/>
      <w:lvlJc w:val="left"/>
      <w:pPr>
        <w:ind w:left="3600" w:hanging="400"/>
      </w:pPr>
      <w:rPr>
        <w:rFonts w:ascii="Wingdings" w:hAnsi="Wingdings" w:hint="default"/>
        <w:shd w:val="clear" w:color="auto" w:fill="auto"/>
      </w:rPr>
    </w:lvl>
    <w:lvl w:ilvl="8" w:tplc="B41AC45C">
      <w:start w:val="1"/>
      <w:numFmt w:val="bullet"/>
      <w:lvlText w:val="u"/>
      <w:lvlJc w:val="left"/>
      <w:pPr>
        <w:ind w:left="4000" w:hanging="400"/>
      </w:pPr>
      <w:rPr>
        <w:rFonts w:ascii="Wingdings" w:hAnsi="Wingdings" w:hint="default"/>
        <w:shd w:val="clear" w:color="auto" w:fill="auto"/>
      </w:rPr>
    </w:lvl>
  </w:abstractNum>
  <w:abstractNum w:abstractNumId="29" w15:restartNumberingAfterBreak="0">
    <w:nsid w:val="2F00001D"/>
    <w:multiLevelType w:val="hybridMultilevel"/>
    <w:tmpl w:val="208BF2E7"/>
    <w:lvl w:ilvl="0" w:tplc="6770AE7E">
      <w:start w:val="1"/>
      <w:numFmt w:val="bullet"/>
      <w:lvlText w:val="l"/>
      <w:lvlJc w:val="left"/>
      <w:pPr>
        <w:ind w:left="800" w:hanging="400"/>
      </w:pPr>
      <w:rPr>
        <w:rFonts w:ascii="Wingdings" w:hAnsi="Wingdings" w:hint="default"/>
        <w:shd w:val="clear" w:color="auto" w:fill="auto"/>
      </w:rPr>
    </w:lvl>
    <w:lvl w:ilvl="1" w:tplc="C9E61F98">
      <w:numFmt w:val="bullet"/>
      <w:lvlText w:val="-"/>
      <w:lvlJc w:val="left"/>
      <w:pPr>
        <w:ind w:left="1160" w:hanging="360"/>
      </w:pPr>
      <w:rPr>
        <w:rFonts w:ascii="맑은 고딕" w:eastAsia="맑은 고딕" w:hAnsi="맑은 고딕" w:cstheme="minorBidi" w:hint="eastAsia"/>
        <w:shd w:val="clear" w:color="auto" w:fill="auto"/>
      </w:rPr>
    </w:lvl>
    <w:lvl w:ilvl="2" w:tplc="6F3CD5D0">
      <w:start w:val="1"/>
      <w:numFmt w:val="bullet"/>
      <w:lvlText w:val="u"/>
      <w:lvlJc w:val="left"/>
      <w:pPr>
        <w:ind w:left="1600" w:hanging="400"/>
      </w:pPr>
      <w:rPr>
        <w:rFonts w:ascii="Wingdings" w:hAnsi="Wingdings" w:hint="default"/>
        <w:shd w:val="clear" w:color="auto" w:fill="auto"/>
      </w:rPr>
    </w:lvl>
    <w:lvl w:ilvl="3" w:tplc="3E3ABE10">
      <w:start w:val="1"/>
      <w:numFmt w:val="bullet"/>
      <w:lvlText w:val="l"/>
      <w:lvlJc w:val="left"/>
      <w:pPr>
        <w:ind w:left="2000" w:hanging="400"/>
      </w:pPr>
      <w:rPr>
        <w:rFonts w:ascii="Wingdings" w:hAnsi="Wingdings" w:hint="default"/>
        <w:shd w:val="clear" w:color="auto" w:fill="auto"/>
      </w:rPr>
    </w:lvl>
    <w:lvl w:ilvl="4" w:tplc="1AE0814C">
      <w:start w:val="1"/>
      <w:numFmt w:val="bullet"/>
      <w:lvlText w:val="n"/>
      <w:lvlJc w:val="left"/>
      <w:pPr>
        <w:ind w:left="2400" w:hanging="400"/>
      </w:pPr>
      <w:rPr>
        <w:rFonts w:ascii="Wingdings" w:hAnsi="Wingdings" w:hint="default"/>
        <w:shd w:val="clear" w:color="auto" w:fill="auto"/>
      </w:rPr>
    </w:lvl>
    <w:lvl w:ilvl="5" w:tplc="C63C94E2">
      <w:start w:val="1"/>
      <w:numFmt w:val="bullet"/>
      <w:lvlText w:val="u"/>
      <w:lvlJc w:val="left"/>
      <w:pPr>
        <w:ind w:left="2800" w:hanging="400"/>
      </w:pPr>
      <w:rPr>
        <w:rFonts w:ascii="Wingdings" w:hAnsi="Wingdings" w:hint="default"/>
        <w:shd w:val="clear" w:color="auto" w:fill="auto"/>
      </w:rPr>
    </w:lvl>
    <w:lvl w:ilvl="6" w:tplc="4AE20FD4">
      <w:start w:val="1"/>
      <w:numFmt w:val="bullet"/>
      <w:lvlText w:val="l"/>
      <w:lvlJc w:val="left"/>
      <w:pPr>
        <w:ind w:left="3200" w:hanging="400"/>
      </w:pPr>
      <w:rPr>
        <w:rFonts w:ascii="Wingdings" w:hAnsi="Wingdings" w:hint="default"/>
        <w:shd w:val="clear" w:color="auto" w:fill="auto"/>
      </w:rPr>
    </w:lvl>
    <w:lvl w:ilvl="7" w:tplc="834C86C2">
      <w:start w:val="1"/>
      <w:numFmt w:val="bullet"/>
      <w:lvlText w:val="n"/>
      <w:lvlJc w:val="left"/>
      <w:pPr>
        <w:ind w:left="3600" w:hanging="400"/>
      </w:pPr>
      <w:rPr>
        <w:rFonts w:ascii="Wingdings" w:hAnsi="Wingdings" w:hint="default"/>
        <w:shd w:val="clear" w:color="auto" w:fill="auto"/>
      </w:rPr>
    </w:lvl>
    <w:lvl w:ilvl="8" w:tplc="605AE8CA">
      <w:start w:val="1"/>
      <w:numFmt w:val="bullet"/>
      <w:lvlText w:val="u"/>
      <w:lvlJc w:val="left"/>
      <w:pPr>
        <w:ind w:left="4000" w:hanging="400"/>
      </w:pPr>
      <w:rPr>
        <w:rFonts w:ascii="Wingdings" w:hAnsi="Wingdings" w:hint="default"/>
        <w:shd w:val="clear" w:color="auto" w:fill="auto"/>
      </w:rPr>
    </w:lvl>
  </w:abstractNum>
  <w:num w:numId="1" w16cid:durableId="509370999">
    <w:abstractNumId w:val="16"/>
  </w:num>
  <w:num w:numId="2" w16cid:durableId="454720373">
    <w:abstractNumId w:val="4"/>
  </w:num>
  <w:num w:numId="3" w16cid:durableId="1774665602">
    <w:abstractNumId w:val="12"/>
  </w:num>
  <w:num w:numId="4" w16cid:durableId="844318729">
    <w:abstractNumId w:val="9"/>
  </w:num>
  <w:num w:numId="5" w16cid:durableId="1707171500">
    <w:abstractNumId w:val="6"/>
  </w:num>
  <w:num w:numId="6" w16cid:durableId="1278100329">
    <w:abstractNumId w:val="11"/>
  </w:num>
  <w:num w:numId="7" w16cid:durableId="906771123">
    <w:abstractNumId w:val="8"/>
  </w:num>
  <w:num w:numId="8" w16cid:durableId="59065678">
    <w:abstractNumId w:val="15"/>
  </w:num>
  <w:num w:numId="9" w16cid:durableId="556017750">
    <w:abstractNumId w:val="13"/>
  </w:num>
  <w:num w:numId="10" w16cid:durableId="1124345804">
    <w:abstractNumId w:val="19"/>
  </w:num>
  <w:num w:numId="11" w16cid:durableId="1491403254">
    <w:abstractNumId w:val="3"/>
  </w:num>
  <w:num w:numId="12" w16cid:durableId="1844127199">
    <w:abstractNumId w:val="10"/>
  </w:num>
  <w:num w:numId="13" w16cid:durableId="271209921">
    <w:abstractNumId w:val="7"/>
  </w:num>
  <w:num w:numId="14" w16cid:durableId="623972080">
    <w:abstractNumId w:val="5"/>
  </w:num>
  <w:num w:numId="15" w16cid:durableId="170224277">
    <w:abstractNumId w:val="17"/>
  </w:num>
  <w:num w:numId="16" w16cid:durableId="1880707186">
    <w:abstractNumId w:val="14"/>
  </w:num>
  <w:num w:numId="17" w16cid:durableId="688141459">
    <w:abstractNumId w:val="18"/>
  </w:num>
  <w:num w:numId="18" w16cid:durableId="786003179">
    <w:abstractNumId w:val="1"/>
  </w:num>
  <w:num w:numId="19" w16cid:durableId="523833289">
    <w:abstractNumId w:val="28"/>
  </w:num>
  <w:num w:numId="20" w16cid:durableId="664824591">
    <w:abstractNumId w:val="23"/>
  </w:num>
  <w:num w:numId="21" w16cid:durableId="537621863">
    <w:abstractNumId w:val="29"/>
  </w:num>
  <w:num w:numId="22" w16cid:durableId="1422025353">
    <w:abstractNumId w:val="27"/>
  </w:num>
  <w:num w:numId="23" w16cid:durableId="1892181472">
    <w:abstractNumId w:val="20"/>
  </w:num>
  <w:num w:numId="24" w16cid:durableId="1401295059">
    <w:abstractNumId w:val="21"/>
  </w:num>
  <w:num w:numId="25" w16cid:durableId="1676574113">
    <w:abstractNumId w:val="0"/>
  </w:num>
  <w:num w:numId="26" w16cid:durableId="2134782602">
    <w:abstractNumId w:val="24"/>
  </w:num>
  <w:num w:numId="27" w16cid:durableId="449932939">
    <w:abstractNumId w:val="22"/>
  </w:num>
  <w:num w:numId="28" w16cid:durableId="906918836">
    <w:abstractNumId w:val="2"/>
  </w:num>
  <w:num w:numId="29" w16cid:durableId="1086658039">
    <w:abstractNumId w:val="26"/>
  </w:num>
  <w:num w:numId="30" w16cid:durableId="96528363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1C73"/>
    <w:rsid w:val="00017863"/>
    <w:rsid w:val="000C4F9E"/>
    <w:rsid w:val="000E5C56"/>
    <w:rsid w:val="001233D3"/>
    <w:rsid w:val="001B0C28"/>
    <w:rsid w:val="00201C73"/>
    <w:rsid w:val="00212D4E"/>
    <w:rsid w:val="002706DA"/>
    <w:rsid w:val="002F24FE"/>
    <w:rsid w:val="0034644B"/>
    <w:rsid w:val="00447BE8"/>
    <w:rsid w:val="00673F51"/>
    <w:rsid w:val="006F78C4"/>
    <w:rsid w:val="00894BB5"/>
    <w:rsid w:val="00914E36"/>
    <w:rsid w:val="009E47F6"/>
    <w:rsid w:val="00D101D8"/>
    <w:rsid w:val="00DB1D6E"/>
    <w:rsid w:val="00DF3912"/>
    <w:rsid w:val="00E72DC1"/>
    <w:rsid w:val="00EC435A"/>
    <w:rsid w:val="00F97280"/>
  </w:rsids>
  <m:mathPr>
    <m:mathFont m:val="Cambria Math"/>
    <m:brkBin m:val="before"/>
    <m:brkBinSub m:val="--"/>
    <m:smallFrac/>
    <m:dispDef/>
    <m:lMargin m:val="1440"/>
    <m:rMargin m:val="1440"/>
    <m:defJc m:val="centerGroup"/>
    <m:wrapIndent m:val="1440"/>
    <m:intLim m:val="subSup"/>
    <m:naryLim m:val="undOvr"/>
  </m:mathPr>
  <w:themeFontLang w:val="en-US" w:eastAsia="ko-KR"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CD7143"/>
  <w15:docId w15:val="{EE8F0910-1E8D-400D-9342-2FB992580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wordWrap w:val="0"/>
      <w:autoSpaceDE w:val="0"/>
      <w:autoSpaceDN w:val="0"/>
    </w:pPr>
  </w:style>
  <w:style w:type="paragraph" w:styleId="2">
    <w:name w:val="heading 2"/>
    <w:basedOn w:val="a"/>
    <w:link w:val="2Char"/>
    <w:uiPriority w:val="9"/>
    <w:qFormat/>
    <w:pPr>
      <w:widowControl/>
      <w:wordWrap/>
      <w:autoSpaceDE/>
      <w:autoSpaceDN/>
      <w:spacing w:before="100" w:beforeAutospacing="1" w:after="100" w:afterAutospacing="1" w:line="240" w:lineRule="auto"/>
      <w:jc w:val="left"/>
      <w:outlineLvl w:val="1"/>
    </w:pPr>
    <w:rPr>
      <w:rFonts w:ascii="굴림" w:eastAsia="굴림" w:hAnsi="굴림" w:cs="굴림"/>
      <w:b/>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pPr>
      <w:widowControl w:val="0"/>
      <w:wordWrap w:val="0"/>
      <w:autoSpaceDE w:val="0"/>
      <w:autoSpaceDN w:val="0"/>
      <w:spacing w:after="0" w:line="240" w:lineRule="auto"/>
    </w:pPr>
  </w:style>
  <w:style w:type="character" w:styleId="a4">
    <w:name w:val="Strong"/>
    <w:basedOn w:val="a0"/>
    <w:uiPriority w:val="22"/>
    <w:qFormat/>
    <w:rPr>
      <w:b/>
      <w:shd w:val="clear" w:color="auto" w:fill="auto"/>
    </w:rPr>
  </w:style>
  <w:style w:type="paragraph" w:styleId="a5">
    <w:name w:val="List Paragraph"/>
    <w:basedOn w:val="a"/>
    <w:uiPriority w:val="34"/>
    <w:qFormat/>
    <w:pPr>
      <w:ind w:leftChars="800" w:left="800"/>
    </w:pPr>
  </w:style>
  <w:style w:type="table" w:styleId="a6">
    <w:name w:val="Table Grid"/>
    <w:basedOn w:val="a1"/>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7">
    <w:name w:val="Grid Table Light"/>
    <w:basedOn w:val="a1"/>
    <w:pPr>
      <w:spacing w:after="0" w:line="240" w:lineRule="auto"/>
    </w:pPr>
    <w:tblPr>
      <w:tblBorders>
        <w:top w:val="single" w:sz="4" w:space="0" w:color="BEBEBE" w:themeColor="background1" w:themeShade="BE"/>
        <w:left w:val="single" w:sz="4" w:space="0" w:color="BEBEBE" w:themeColor="background1" w:themeShade="BE"/>
        <w:bottom w:val="single" w:sz="4" w:space="0" w:color="BEBEBE" w:themeColor="background1" w:themeShade="BE"/>
        <w:right w:val="single" w:sz="4" w:space="0" w:color="BEBEBE" w:themeColor="background1" w:themeShade="BE"/>
        <w:insideH w:val="single" w:sz="4" w:space="0" w:color="BEBEBE" w:themeColor="background1" w:themeShade="BE"/>
        <w:insideV w:val="single" w:sz="4" w:space="0" w:color="BEBEBE" w:themeColor="background1" w:themeShade="BE"/>
      </w:tblBorders>
    </w:tblPr>
  </w:style>
  <w:style w:type="table" w:styleId="1">
    <w:name w:val="Plain Table 1"/>
    <w:basedOn w:val="a1"/>
    <w:pPr>
      <w:spacing w:after="0" w:line="240" w:lineRule="auto"/>
    </w:pPr>
    <w:tblPr>
      <w:tblStyleRowBandSize w:val="1"/>
      <w:tblStyleColBandSize w:val="1"/>
      <w:tblBorders>
        <w:top w:val="single" w:sz="4" w:space="0" w:color="BEBEBE" w:themeColor="background1" w:themeShade="BE"/>
        <w:left w:val="single" w:sz="4" w:space="0" w:color="BEBEBE" w:themeColor="background1" w:themeShade="BE"/>
        <w:bottom w:val="single" w:sz="4" w:space="0" w:color="BEBEBE" w:themeColor="background1" w:themeShade="BE"/>
        <w:right w:val="single" w:sz="4" w:space="0" w:color="BEBEBE" w:themeColor="background1" w:themeShade="BE"/>
        <w:insideH w:val="single" w:sz="4" w:space="0" w:color="BEBEBE" w:themeColor="background1" w:themeShade="BE"/>
        <w:insideV w:val="single" w:sz="4" w:space="0" w:color="BEBEBE" w:themeColor="background1" w:themeShade="BE"/>
      </w:tblBorders>
    </w:tblPr>
    <w:tblStylePr w:type="firstRow">
      <w:rPr>
        <w:b/>
        <w:shd w:val="clear" w:color="auto" w:fill="auto"/>
      </w:rPr>
    </w:tblStylePr>
    <w:tblStylePr w:type="lastRow">
      <w:rPr>
        <w:b/>
        <w:shd w:val="clear" w:color="auto" w:fill="auto"/>
      </w:rPr>
      <w:tblPr/>
      <w:tcPr>
        <w:tcBorders>
          <w:top w:val="double" w:sz="4" w:space="0" w:color="BEBEBE" w:themeColor="background1" w:themeShade="BE"/>
        </w:tcBorders>
      </w:tcPr>
    </w:tblStylePr>
    <w:tblStylePr w:type="firstCol">
      <w:rPr>
        <w:b/>
        <w:shd w:val="clear" w:color="auto" w:fill="auto"/>
      </w:rPr>
    </w:tblStylePr>
    <w:tblStylePr w:type="lastCol">
      <w:rPr>
        <w:b/>
        <w:shd w:val="clear" w:color="auto" w:fill="auto"/>
      </w:rPr>
    </w:tblStylePr>
    <w:tblStylePr w:type="band1Vert">
      <w:tblPr/>
      <w:tcPr>
        <w:shd w:val="clear" w:color="auto" w:fill="F1F1F1" w:themeFill="background1" w:themeFillShade="F1"/>
      </w:tcPr>
    </w:tblStylePr>
    <w:tblStylePr w:type="band1Horz">
      <w:tblPr/>
      <w:tcPr>
        <w:shd w:val="clear" w:color="auto" w:fill="F1F1F1" w:themeFill="background1" w:themeFillShade="F1"/>
      </w:tcPr>
    </w:tblStylePr>
  </w:style>
  <w:style w:type="table" w:styleId="20">
    <w:name w:val="Plain Table 2"/>
    <w:basedOn w:val="a1"/>
    <w:pPr>
      <w:spacing w:after="0" w:line="240" w:lineRule="auto"/>
    </w:pPr>
    <w:tblPr>
      <w:tblStyleRowBandSize w:val="1"/>
      <w:tblStyleColBandSize w:val="1"/>
      <w:tblBorders>
        <w:top w:val="single" w:sz="4" w:space="0" w:color="808080" w:themeColor="text1" w:themeTint="7F"/>
        <w:bottom w:val="single" w:sz="4" w:space="0" w:color="808080" w:themeColor="text1" w:themeTint="7F"/>
      </w:tblBorders>
    </w:tblPr>
    <w:tblStylePr w:type="firstRow">
      <w:rPr>
        <w:b/>
        <w:shd w:val="clear" w:color="auto" w:fill="auto"/>
      </w:rPr>
      <w:tblPr/>
      <w:tcPr>
        <w:tcBorders>
          <w:bottom w:val="single" w:sz="4" w:space="0" w:color="808080" w:themeColor="text1" w:themeTint="7F"/>
        </w:tcBorders>
      </w:tcPr>
    </w:tblStylePr>
    <w:tblStylePr w:type="lastRow">
      <w:rPr>
        <w:b/>
        <w:shd w:val="clear" w:color="auto" w:fill="auto"/>
      </w:rPr>
      <w:tblPr/>
      <w:tcPr>
        <w:tcBorders>
          <w:top w:val="single" w:sz="4" w:space="0" w:color="808080" w:themeColor="text1" w:themeTint="7F"/>
        </w:tcBorders>
      </w:tcPr>
    </w:tblStylePr>
    <w:tblStylePr w:type="firstCol">
      <w:rPr>
        <w:b/>
        <w:shd w:val="clear" w:color="auto" w:fill="auto"/>
      </w:rPr>
    </w:tblStylePr>
    <w:tblStylePr w:type="lastCol">
      <w:rPr>
        <w:b/>
        <w:shd w:val="clear" w:color="auto" w:fill="auto"/>
      </w:rPr>
    </w:tblStylePr>
    <w:tblStylePr w:type="band1Vert">
      <w:tblPr/>
      <w:tcPr>
        <w:tcBorders>
          <w:left w:val="single" w:sz="4" w:space="0" w:color="808080" w:themeColor="text1" w:themeTint="7F"/>
          <w:right w:val="single" w:sz="4" w:space="0" w:color="808080" w:themeColor="text1" w:themeTint="7F"/>
        </w:tcBorders>
      </w:tcPr>
    </w:tblStylePr>
    <w:tblStylePr w:type="band2Vert">
      <w:tblPr/>
      <w:tcPr>
        <w:tcBorders>
          <w:left w:val="single" w:sz="4" w:space="0" w:color="808080" w:themeColor="text1" w:themeTint="7F"/>
          <w:right w:val="single" w:sz="4" w:space="0" w:color="808080" w:themeColor="text1" w:themeTint="7F"/>
        </w:tcBorders>
      </w:tcPr>
    </w:tblStylePr>
    <w:tblStylePr w:type="band1Horz">
      <w:tblPr/>
      <w:tcPr>
        <w:tcBorders>
          <w:top w:val="single" w:sz="4" w:space="0" w:color="808080" w:themeColor="text1" w:themeTint="7F"/>
          <w:bottom w:val="single" w:sz="4" w:space="0" w:color="808080" w:themeColor="text1" w:themeTint="7F"/>
        </w:tcBorders>
      </w:tcPr>
    </w:tblStylePr>
  </w:style>
  <w:style w:type="table" w:styleId="3">
    <w:name w:val="Plain Table 3"/>
    <w:basedOn w:val="a1"/>
    <w:pPr>
      <w:spacing w:after="0" w:line="240" w:lineRule="auto"/>
    </w:pPr>
    <w:tblPr>
      <w:tblStyleRowBandSize w:val="1"/>
      <w:tblStyleColBandSize w:val="1"/>
    </w:tblPr>
    <w:tblStylePr w:type="firstRow">
      <w:rPr>
        <w:b/>
        <w:caps/>
        <w:shd w:val="clear" w:color="auto" w:fill="auto"/>
      </w:rPr>
      <w:tblPr/>
      <w:tcPr>
        <w:tcBorders>
          <w:bottom w:val="single" w:sz="4" w:space="0" w:color="808080" w:themeColor="text1" w:themeTint="7F"/>
        </w:tcBorders>
      </w:tcPr>
    </w:tblStylePr>
    <w:tblStylePr w:type="lastRow">
      <w:rPr>
        <w:b/>
        <w:caps/>
        <w:shd w:val="clear" w:color="auto" w:fill="auto"/>
      </w:rPr>
      <w:tblPr/>
      <w:tcPr>
        <w:tcBorders>
          <w:top w:val="nil"/>
        </w:tcBorders>
      </w:tcPr>
    </w:tblStylePr>
    <w:tblStylePr w:type="firstCol">
      <w:rPr>
        <w:b/>
        <w:caps/>
        <w:shd w:val="clear" w:color="auto" w:fill="auto"/>
      </w:rPr>
      <w:tblPr/>
      <w:tcPr>
        <w:tcBorders>
          <w:right w:val="single" w:sz="4" w:space="0" w:color="808080" w:themeColor="text1" w:themeTint="7F"/>
        </w:tcBorders>
      </w:tcPr>
    </w:tblStylePr>
    <w:tblStylePr w:type="lastCol">
      <w:rPr>
        <w:b/>
        <w:caps/>
        <w:shd w:val="clear" w:color="auto" w:fill="auto"/>
      </w:rPr>
      <w:tblPr/>
      <w:tcPr>
        <w:tcBorders>
          <w:left w:val="nil"/>
        </w:tcBorders>
      </w:tcPr>
    </w:tblStylePr>
    <w:tblStylePr w:type="band1Vert">
      <w:tblPr/>
      <w:tcPr>
        <w:shd w:val="clear" w:color="auto" w:fill="F1F1F1" w:themeFill="background1" w:themeFillShade="F1"/>
      </w:tcPr>
    </w:tblStylePr>
    <w:tblStylePr w:type="band1Horz">
      <w:tblPr/>
      <w:tcPr>
        <w:shd w:val="clear" w:color="auto" w:fill="F1F1F1" w:themeFill="background1" w:themeFillShade="F1"/>
      </w:tcPr>
    </w:tblStylePr>
    <w:tblStylePr w:type="neCell">
      <w:tblPr/>
      <w:tcPr>
        <w:tcBorders>
          <w:left w:val="nil"/>
        </w:tcBorders>
      </w:tcPr>
    </w:tblStylePr>
    <w:tblStylePr w:type="nwCell">
      <w:tblPr/>
      <w:tcPr>
        <w:tcBorders>
          <w:right w:val="nil"/>
        </w:tcBorders>
      </w:tcPr>
    </w:tblStylePr>
  </w:style>
  <w:style w:type="table" w:styleId="4">
    <w:name w:val="Plain Table 4"/>
    <w:basedOn w:val="a1"/>
    <w:pPr>
      <w:spacing w:after="0" w:line="240" w:lineRule="auto"/>
    </w:pPr>
    <w:tblPr>
      <w:tblStyleRowBandSize w:val="1"/>
      <w:tblStyleColBandSize w:val="1"/>
    </w:tblPr>
    <w:tblStylePr w:type="firstRow">
      <w:rPr>
        <w:b/>
        <w:shd w:val="clear" w:color="auto" w:fill="auto"/>
      </w:rPr>
    </w:tblStylePr>
    <w:tblStylePr w:type="lastRow">
      <w:rPr>
        <w:b/>
        <w:shd w:val="clear" w:color="auto" w:fill="auto"/>
      </w:rPr>
    </w:tblStylePr>
    <w:tblStylePr w:type="firstCol">
      <w:rPr>
        <w:b/>
        <w:shd w:val="clear" w:color="auto" w:fill="auto"/>
      </w:rPr>
    </w:tblStylePr>
    <w:tblStylePr w:type="lastCol">
      <w:rPr>
        <w:b/>
        <w:shd w:val="clear" w:color="auto" w:fill="auto"/>
      </w:rPr>
    </w:tblStylePr>
    <w:tblStylePr w:type="band1Vert">
      <w:tblPr/>
      <w:tcPr>
        <w:shd w:val="clear" w:color="auto" w:fill="F1F1F1" w:themeFill="background1" w:themeFillShade="F1"/>
      </w:tcPr>
    </w:tblStylePr>
    <w:tblStylePr w:type="band1Horz">
      <w:tblPr/>
      <w:tcPr>
        <w:shd w:val="clear" w:color="auto" w:fill="F1F1F1" w:themeFill="background1" w:themeFillShade="F1"/>
      </w:tcPr>
    </w:tblStylePr>
  </w:style>
  <w:style w:type="table" w:styleId="5">
    <w:name w:val="Plain Table 5"/>
    <w:basedOn w:val="a1"/>
    <w:pPr>
      <w:spacing w:after="0" w:line="240" w:lineRule="auto"/>
    </w:pPr>
    <w:tblPr>
      <w:tblStyleRowBandSize w:val="1"/>
      <w:tblStyleColBandSize w:val="1"/>
    </w:tblPr>
    <w:tblStylePr w:type="firstRow">
      <w:rPr>
        <w:i/>
        <w:sz w:val="26"/>
        <w:szCs w:val="26"/>
        <w:shd w:val="clear" w:color="auto" w:fill="auto"/>
      </w:rPr>
      <w:tblPr/>
      <w:tcPr>
        <w:tcBorders>
          <w:bottom w:val="single" w:sz="4" w:space="0" w:color="808080" w:themeColor="text1" w:themeTint="7F"/>
        </w:tcBorders>
        <w:shd w:val="clear" w:color="auto" w:fill="FFFFFF" w:themeFill="background1"/>
      </w:tcPr>
    </w:tblStylePr>
    <w:tblStylePr w:type="lastRow">
      <w:rPr>
        <w:i/>
        <w:sz w:val="26"/>
        <w:szCs w:val="26"/>
        <w:shd w:val="clear" w:color="auto" w:fill="auto"/>
      </w:rPr>
      <w:tblPr/>
      <w:tcPr>
        <w:tcBorders>
          <w:top w:val="single" w:sz="4" w:space="0" w:color="808080" w:themeColor="text1" w:themeTint="7F"/>
        </w:tcBorders>
        <w:shd w:val="clear" w:color="auto" w:fill="FFFFFF" w:themeFill="background1"/>
      </w:tcPr>
    </w:tblStylePr>
    <w:tblStylePr w:type="firstCol">
      <w:pPr>
        <w:jc w:val="right"/>
      </w:pPr>
      <w:rPr>
        <w:i/>
        <w:sz w:val="26"/>
        <w:szCs w:val="26"/>
        <w:shd w:val="clear" w:color="auto" w:fill="auto"/>
      </w:rPr>
      <w:tblPr/>
      <w:tcPr>
        <w:tcBorders>
          <w:right w:val="single" w:sz="4" w:space="0" w:color="808080" w:themeColor="text1" w:themeTint="7F"/>
        </w:tcBorders>
        <w:shd w:val="clear" w:color="auto" w:fill="FFFFFF" w:themeFill="background1"/>
      </w:tcPr>
    </w:tblStylePr>
    <w:tblStylePr w:type="lastCol">
      <w:rPr>
        <w:i/>
        <w:sz w:val="26"/>
        <w:szCs w:val="26"/>
        <w:shd w:val="clear" w:color="auto" w:fill="auto"/>
      </w:rPr>
      <w:tblPr/>
      <w:tcPr>
        <w:tcBorders>
          <w:left w:val="single" w:sz="4" w:space="0" w:color="808080" w:themeColor="text1" w:themeTint="7F"/>
        </w:tcBorders>
        <w:shd w:val="clear" w:color="auto" w:fill="FFFFFF" w:themeFill="background1"/>
      </w:tcPr>
    </w:tblStylePr>
    <w:tblStylePr w:type="band1Vert">
      <w:tblPr/>
      <w:tcPr>
        <w:shd w:val="clear" w:color="auto" w:fill="F1F1F1" w:themeFill="background1" w:themeFillShade="F1"/>
      </w:tcPr>
    </w:tblStylePr>
    <w:tblStylePr w:type="band1Horz">
      <w:tblPr/>
      <w:tcPr>
        <w:shd w:val="clear" w:color="auto" w:fill="F1F1F1" w:themeFill="background1" w:themeFillShade="F1"/>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10">
    <w:name w:val="Grid Table 1 Light"/>
    <w:basedOn w:val="a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shd w:val="clear" w:color="auto" w:fill="auto"/>
      </w:rPr>
      <w:tblPr/>
      <w:tcPr>
        <w:tcBorders>
          <w:bottom w:val="single" w:sz="12" w:space="0" w:color="666666" w:themeColor="text1" w:themeTint="99"/>
        </w:tcBorders>
      </w:tcPr>
    </w:tblStylePr>
    <w:tblStylePr w:type="lastRow">
      <w:rPr>
        <w:b/>
        <w:shd w:val="clear" w:color="auto" w:fill="auto"/>
      </w:rPr>
      <w:tblPr/>
      <w:tcPr>
        <w:tcBorders>
          <w:top w:val="double" w:sz="2" w:space="0" w:color="666666" w:themeColor="text1" w:themeTint="99"/>
        </w:tcBorders>
      </w:tcPr>
    </w:tblStylePr>
    <w:tblStylePr w:type="firstCol">
      <w:rPr>
        <w:b/>
        <w:shd w:val="clear" w:color="auto" w:fill="auto"/>
      </w:rPr>
    </w:tblStylePr>
    <w:tblStylePr w:type="lastCol">
      <w:rPr>
        <w:b/>
        <w:shd w:val="clear" w:color="auto" w:fill="auto"/>
      </w:rPr>
    </w:tblStylePr>
  </w:style>
  <w:style w:type="table" w:styleId="1-1">
    <w:name w:val="Grid Table 1 Light Accent 1"/>
    <w:basedOn w:val="a1"/>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shd w:val="clear" w:color="auto" w:fill="auto"/>
      </w:rPr>
      <w:tblPr/>
      <w:tcPr>
        <w:tcBorders>
          <w:bottom w:val="single" w:sz="12" w:space="0" w:color="9CC2E5" w:themeColor="accent1" w:themeTint="99"/>
        </w:tcBorders>
      </w:tcPr>
    </w:tblStylePr>
    <w:tblStylePr w:type="lastRow">
      <w:rPr>
        <w:b/>
        <w:shd w:val="clear" w:color="auto" w:fill="auto"/>
      </w:rPr>
      <w:tblPr/>
      <w:tcPr>
        <w:tcBorders>
          <w:top w:val="double" w:sz="2" w:space="0" w:color="9CC2E5" w:themeColor="accent1" w:themeTint="99"/>
        </w:tcBorders>
      </w:tcPr>
    </w:tblStylePr>
    <w:tblStylePr w:type="firstCol">
      <w:rPr>
        <w:b/>
        <w:shd w:val="clear" w:color="auto" w:fill="auto"/>
      </w:rPr>
    </w:tblStylePr>
    <w:tblStylePr w:type="lastCol">
      <w:rPr>
        <w:b/>
        <w:shd w:val="clear" w:color="auto" w:fill="auto"/>
      </w:rPr>
    </w:tblStylePr>
  </w:style>
  <w:style w:type="table" w:styleId="1-2">
    <w:name w:val="Grid Table 1 Light Accent 2"/>
    <w:basedOn w:val="a1"/>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shd w:val="clear" w:color="auto" w:fill="auto"/>
      </w:rPr>
      <w:tblPr/>
      <w:tcPr>
        <w:tcBorders>
          <w:bottom w:val="single" w:sz="12" w:space="0" w:color="F4B083" w:themeColor="accent2" w:themeTint="99"/>
        </w:tcBorders>
      </w:tcPr>
    </w:tblStylePr>
    <w:tblStylePr w:type="lastRow">
      <w:rPr>
        <w:b/>
        <w:shd w:val="clear" w:color="auto" w:fill="auto"/>
      </w:rPr>
      <w:tblPr/>
      <w:tcPr>
        <w:tcBorders>
          <w:top w:val="double" w:sz="2" w:space="0" w:color="F4B083" w:themeColor="accent2" w:themeTint="99"/>
        </w:tcBorders>
      </w:tcPr>
    </w:tblStylePr>
    <w:tblStylePr w:type="firstCol">
      <w:rPr>
        <w:b/>
        <w:shd w:val="clear" w:color="auto" w:fill="auto"/>
      </w:rPr>
    </w:tblStylePr>
    <w:tblStylePr w:type="lastCol">
      <w:rPr>
        <w:b/>
        <w:shd w:val="clear" w:color="auto" w:fill="auto"/>
      </w:rPr>
    </w:tblStylePr>
  </w:style>
  <w:style w:type="table" w:styleId="1-3">
    <w:name w:val="Grid Table 1 Light Accent 3"/>
    <w:basedOn w:val="a1"/>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shd w:val="clear" w:color="auto" w:fill="auto"/>
      </w:rPr>
      <w:tblPr/>
      <w:tcPr>
        <w:tcBorders>
          <w:bottom w:val="single" w:sz="12" w:space="0" w:color="C9C9C9" w:themeColor="accent3" w:themeTint="99"/>
        </w:tcBorders>
      </w:tcPr>
    </w:tblStylePr>
    <w:tblStylePr w:type="lastRow">
      <w:rPr>
        <w:b/>
        <w:shd w:val="clear" w:color="auto" w:fill="auto"/>
      </w:rPr>
      <w:tblPr/>
      <w:tcPr>
        <w:tcBorders>
          <w:top w:val="double" w:sz="2" w:space="0" w:color="C9C9C9" w:themeColor="accent3" w:themeTint="99"/>
        </w:tcBorders>
      </w:tcPr>
    </w:tblStylePr>
    <w:tblStylePr w:type="firstCol">
      <w:rPr>
        <w:b/>
        <w:shd w:val="clear" w:color="auto" w:fill="auto"/>
      </w:rPr>
    </w:tblStylePr>
    <w:tblStylePr w:type="lastCol">
      <w:rPr>
        <w:b/>
        <w:shd w:val="clear" w:color="auto" w:fill="auto"/>
      </w:rPr>
    </w:tblStylePr>
  </w:style>
  <w:style w:type="table" w:styleId="1-4">
    <w:name w:val="Grid Table 1 Light Accent 4"/>
    <w:basedOn w:val="a1"/>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shd w:val="clear" w:color="auto" w:fill="auto"/>
      </w:rPr>
      <w:tblPr/>
      <w:tcPr>
        <w:tcBorders>
          <w:bottom w:val="single" w:sz="12" w:space="0" w:color="FFD966" w:themeColor="accent4" w:themeTint="99"/>
        </w:tcBorders>
      </w:tcPr>
    </w:tblStylePr>
    <w:tblStylePr w:type="lastRow">
      <w:rPr>
        <w:b/>
        <w:shd w:val="clear" w:color="auto" w:fill="auto"/>
      </w:rPr>
      <w:tblPr/>
      <w:tcPr>
        <w:tcBorders>
          <w:top w:val="double" w:sz="2" w:space="0" w:color="FFD966" w:themeColor="accent4" w:themeTint="99"/>
        </w:tcBorders>
      </w:tcPr>
    </w:tblStylePr>
    <w:tblStylePr w:type="firstCol">
      <w:rPr>
        <w:b/>
        <w:shd w:val="clear" w:color="auto" w:fill="auto"/>
      </w:rPr>
    </w:tblStylePr>
    <w:tblStylePr w:type="lastCol">
      <w:rPr>
        <w:b/>
        <w:shd w:val="clear" w:color="auto" w:fill="auto"/>
      </w:rPr>
    </w:tblStylePr>
  </w:style>
  <w:style w:type="table" w:styleId="1-5">
    <w:name w:val="Grid Table 1 Light Accent 5"/>
    <w:basedOn w:val="a1"/>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shd w:val="clear" w:color="auto" w:fill="auto"/>
      </w:rPr>
      <w:tblPr/>
      <w:tcPr>
        <w:tcBorders>
          <w:bottom w:val="single" w:sz="12" w:space="0" w:color="8EAADB" w:themeColor="accent5" w:themeTint="99"/>
        </w:tcBorders>
      </w:tcPr>
    </w:tblStylePr>
    <w:tblStylePr w:type="lastRow">
      <w:rPr>
        <w:b/>
        <w:shd w:val="clear" w:color="auto" w:fill="auto"/>
      </w:rPr>
      <w:tblPr/>
      <w:tcPr>
        <w:tcBorders>
          <w:top w:val="double" w:sz="2" w:space="0" w:color="8EAADB" w:themeColor="accent5" w:themeTint="99"/>
        </w:tcBorders>
      </w:tcPr>
    </w:tblStylePr>
    <w:tblStylePr w:type="firstCol">
      <w:rPr>
        <w:b/>
        <w:shd w:val="clear" w:color="auto" w:fill="auto"/>
      </w:rPr>
    </w:tblStylePr>
    <w:tblStylePr w:type="lastCol">
      <w:rPr>
        <w:b/>
        <w:shd w:val="clear" w:color="auto" w:fill="auto"/>
      </w:rPr>
    </w:tblStylePr>
  </w:style>
  <w:style w:type="table" w:styleId="1-6">
    <w:name w:val="Grid Table 1 Light Accent 6"/>
    <w:basedOn w:val="a1"/>
    <w:pPr>
      <w:spacing w:after="0"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shd w:val="clear" w:color="auto" w:fill="auto"/>
      </w:rPr>
      <w:tblPr/>
      <w:tcPr>
        <w:tcBorders>
          <w:bottom w:val="single" w:sz="12" w:space="0" w:color="A8D08D" w:themeColor="accent6" w:themeTint="99"/>
        </w:tcBorders>
      </w:tcPr>
    </w:tblStylePr>
    <w:tblStylePr w:type="lastRow">
      <w:rPr>
        <w:b/>
        <w:shd w:val="clear" w:color="auto" w:fill="auto"/>
      </w:rPr>
      <w:tblPr/>
      <w:tcPr>
        <w:tcBorders>
          <w:top w:val="double" w:sz="2" w:space="0" w:color="A8D08D" w:themeColor="accent6" w:themeTint="99"/>
        </w:tcBorders>
      </w:tcPr>
    </w:tblStylePr>
    <w:tblStylePr w:type="firstCol">
      <w:rPr>
        <w:b/>
        <w:shd w:val="clear" w:color="auto" w:fill="auto"/>
      </w:rPr>
    </w:tblStylePr>
    <w:tblStylePr w:type="lastCol">
      <w:rPr>
        <w:b/>
        <w:shd w:val="clear" w:color="auto" w:fill="auto"/>
      </w:rPr>
    </w:tblStylePr>
  </w:style>
  <w:style w:type="table" w:styleId="21">
    <w:name w:val="Grid Table 2"/>
    <w:basedOn w:val="a1"/>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shd w:val="clear" w:color="auto" w:fill="auto"/>
      </w:rPr>
      <w:tblPr/>
      <w:tcPr>
        <w:tcBorders>
          <w:top w:val="nil"/>
          <w:bottom w:val="single" w:sz="12" w:space="0" w:color="666666" w:themeColor="text1" w:themeTint="99"/>
          <w:insideH w:val="nil"/>
          <w:insideV w:val="nil"/>
        </w:tcBorders>
        <w:shd w:val="clear" w:color="auto" w:fill="FFFFFF" w:themeFill="background1"/>
      </w:tcPr>
    </w:tblStylePr>
    <w:tblStylePr w:type="lastRow">
      <w:rPr>
        <w:b/>
        <w:shd w:val="clear" w:color="auto" w:fill="auto"/>
      </w:rPr>
      <w:tblPr/>
      <w:tcPr>
        <w:tcBorders>
          <w:top w:val="double" w:sz="2" w:space="0" w:color="666666" w:themeColor="text1" w:themeTint="99"/>
          <w:bottom w:val="nil"/>
          <w:insideH w:val="nil"/>
          <w:insideV w:val="nil"/>
        </w:tcBorders>
        <w:shd w:val="clear" w:color="auto" w:fill="FFFFFF" w:themeFill="background1"/>
      </w:tcPr>
    </w:tblStylePr>
    <w:tblStylePr w:type="firstCol">
      <w:rPr>
        <w:b/>
        <w:shd w:val="clear" w:color="auto" w:fill="auto"/>
      </w:rPr>
    </w:tblStylePr>
    <w:tblStylePr w:type="lastCol">
      <w:rPr>
        <w:b/>
        <w:shd w:val="clear" w:color="auto" w:fill="auto"/>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2-1">
    <w:name w:val="Grid Table 2 Accent 1"/>
    <w:basedOn w:val="a1"/>
    <w:pPr>
      <w:spacing w:after="0" w:line="240" w:lineRule="auto"/>
    </w:p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shd w:val="clear" w:color="auto" w:fill="auto"/>
      </w:rPr>
      <w:tblPr/>
      <w:tcPr>
        <w:tcBorders>
          <w:top w:val="nil"/>
          <w:bottom w:val="single" w:sz="12" w:space="0" w:color="9CC2E5" w:themeColor="accent1" w:themeTint="99"/>
          <w:insideH w:val="nil"/>
          <w:insideV w:val="nil"/>
        </w:tcBorders>
        <w:shd w:val="clear" w:color="auto" w:fill="FFFFFF" w:themeFill="background1"/>
      </w:tcPr>
    </w:tblStylePr>
    <w:tblStylePr w:type="lastRow">
      <w:rPr>
        <w:b/>
        <w:shd w:val="clear" w:color="auto" w:fill="auto"/>
      </w:rPr>
      <w:tblPr/>
      <w:tcPr>
        <w:tcBorders>
          <w:top w:val="double" w:sz="2" w:space="0" w:color="9CC2E5" w:themeColor="accent1" w:themeTint="99"/>
          <w:bottom w:val="nil"/>
          <w:insideH w:val="nil"/>
          <w:insideV w:val="nil"/>
        </w:tcBorders>
        <w:shd w:val="clear" w:color="auto" w:fill="FFFFFF" w:themeFill="background1"/>
      </w:tcPr>
    </w:tblStylePr>
    <w:tblStylePr w:type="firstCol">
      <w:rPr>
        <w:b/>
        <w:shd w:val="clear" w:color="auto" w:fill="auto"/>
      </w:rPr>
    </w:tblStylePr>
    <w:tblStylePr w:type="lastCol">
      <w:rPr>
        <w:b/>
        <w:shd w:val="clear" w:color="auto" w:fill="auto"/>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2-2">
    <w:name w:val="Grid Table 2 Accent 2"/>
    <w:basedOn w:val="a1"/>
    <w:pPr>
      <w:spacing w:after="0" w:line="240" w:lineRule="auto"/>
    </w:pPr>
    <w:tblPr>
      <w:tblStyleRowBandSize w:val="1"/>
      <w:tblStyleColBandSize w:val="1"/>
      <w:tblBorders>
        <w:top w:val="single" w:sz="2" w:space="0" w:color="F4B083" w:themeColor="accent2" w:themeTint="99"/>
        <w:bottom w:val="single" w:sz="2" w:space="0" w:color="F4B083" w:themeColor="accent2" w:themeTint="99"/>
        <w:insideH w:val="single" w:sz="2" w:space="0" w:color="F4B083" w:themeColor="accent2" w:themeTint="99"/>
        <w:insideV w:val="single" w:sz="2" w:space="0" w:color="F4B083" w:themeColor="accent2" w:themeTint="99"/>
      </w:tblBorders>
    </w:tblPr>
    <w:tblStylePr w:type="firstRow">
      <w:rPr>
        <w:b/>
        <w:shd w:val="clear" w:color="auto" w:fill="auto"/>
      </w:rPr>
      <w:tblPr/>
      <w:tcPr>
        <w:tcBorders>
          <w:top w:val="nil"/>
          <w:bottom w:val="single" w:sz="12" w:space="0" w:color="F4B083" w:themeColor="accent2" w:themeTint="99"/>
          <w:insideH w:val="nil"/>
          <w:insideV w:val="nil"/>
        </w:tcBorders>
        <w:shd w:val="clear" w:color="auto" w:fill="FFFFFF" w:themeFill="background1"/>
      </w:tcPr>
    </w:tblStylePr>
    <w:tblStylePr w:type="lastRow">
      <w:rPr>
        <w:b/>
        <w:shd w:val="clear" w:color="auto" w:fill="auto"/>
      </w:rPr>
      <w:tblPr/>
      <w:tcPr>
        <w:tcBorders>
          <w:top w:val="double" w:sz="2" w:space="0" w:color="F4B083" w:themeColor="accent2" w:themeTint="99"/>
          <w:bottom w:val="nil"/>
          <w:insideH w:val="nil"/>
          <w:insideV w:val="nil"/>
        </w:tcBorders>
        <w:shd w:val="clear" w:color="auto" w:fill="FFFFFF" w:themeFill="background1"/>
      </w:tcPr>
    </w:tblStylePr>
    <w:tblStylePr w:type="firstCol">
      <w:rPr>
        <w:b/>
        <w:shd w:val="clear" w:color="auto" w:fill="auto"/>
      </w:rPr>
    </w:tblStylePr>
    <w:tblStylePr w:type="lastCol">
      <w:rPr>
        <w:b/>
        <w:shd w:val="clear" w:color="auto" w:fill="auto"/>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2-3">
    <w:name w:val="Grid Table 2 Accent 3"/>
    <w:basedOn w:val="a1"/>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shd w:val="clear" w:color="auto" w:fill="auto"/>
      </w:rPr>
      <w:tblPr/>
      <w:tcPr>
        <w:tcBorders>
          <w:top w:val="nil"/>
          <w:bottom w:val="single" w:sz="12" w:space="0" w:color="C9C9C9" w:themeColor="accent3" w:themeTint="99"/>
          <w:insideH w:val="nil"/>
          <w:insideV w:val="nil"/>
        </w:tcBorders>
        <w:shd w:val="clear" w:color="auto" w:fill="FFFFFF" w:themeFill="background1"/>
      </w:tcPr>
    </w:tblStylePr>
    <w:tblStylePr w:type="lastRow">
      <w:rPr>
        <w:b/>
        <w:shd w:val="clear" w:color="auto" w:fill="auto"/>
      </w:rPr>
      <w:tblPr/>
      <w:tcPr>
        <w:tcBorders>
          <w:top w:val="double" w:sz="2" w:space="0" w:color="C9C9C9" w:themeColor="accent3" w:themeTint="99"/>
          <w:bottom w:val="nil"/>
          <w:insideH w:val="nil"/>
          <w:insideV w:val="nil"/>
        </w:tcBorders>
        <w:shd w:val="clear" w:color="auto" w:fill="FFFFFF" w:themeFill="background1"/>
      </w:tcPr>
    </w:tblStylePr>
    <w:tblStylePr w:type="firstCol">
      <w:rPr>
        <w:b/>
        <w:shd w:val="clear" w:color="auto" w:fill="auto"/>
      </w:rPr>
    </w:tblStylePr>
    <w:tblStylePr w:type="lastCol">
      <w:rPr>
        <w:b/>
        <w:shd w:val="clear" w:color="auto" w:fill="auto"/>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2-4">
    <w:name w:val="Grid Table 2 Accent 4"/>
    <w:basedOn w:val="a1"/>
    <w:pPr>
      <w:spacing w:after="0" w:line="240" w:lineRule="auto"/>
    </w:pPr>
    <w:tblPr>
      <w:tblStyleRowBandSize w:val="1"/>
      <w:tblStyleColBandSize w:val="1"/>
      <w:tblBorders>
        <w:top w:val="single" w:sz="2" w:space="0" w:color="FFD966" w:themeColor="accent4" w:themeTint="99"/>
        <w:bottom w:val="single" w:sz="2" w:space="0" w:color="FFD966" w:themeColor="accent4" w:themeTint="99"/>
        <w:insideH w:val="single" w:sz="2" w:space="0" w:color="FFD966" w:themeColor="accent4" w:themeTint="99"/>
        <w:insideV w:val="single" w:sz="2" w:space="0" w:color="FFD966" w:themeColor="accent4" w:themeTint="99"/>
      </w:tblBorders>
    </w:tblPr>
    <w:tblStylePr w:type="firstRow">
      <w:rPr>
        <w:b/>
        <w:shd w:val="clear" w:color="auto" w:fill="auto"/>
      </w:rPr>
      <w:tblPr/>
      <w:tcPr>
        <w:tcBorders>
          <w:top w:val="nil"/>
          <w:bottom w:val="single" w:sz="12" w:space="0" w:color="FFD966" w:themeColor="accent4" w:themeTint="99"/>
          <w:insideH w:val="nil"/>
          <w:insideV w:val="nil"/>
        </w:tcBorders>
        <w:shd w:val="clear" w:color="auto" w:fill="FFFFFF" w:themeFill="background1"/>
      </w:tcPr>
    </w:tblStylePr>
    <w:tblStylePr w:type="lastRow">
      <w:rPr>
        <w:b/>
        <w:shd w:val="clear" w:color="auto" w:fill="auto"/>
      </w:rPr>
      <w:tblPr/>
      <w:tcPr>
        <w:tcBorders>
          <w:top w:val="double" w:sz="2" w:space="0" w:color="FFD966" w:themeColor="accent4" w:themeTint="99"/>
          <w:bottom w:val="nil"/>
          <w:insideH w:val="nil"/>
          <w:insideV w:val="nil"/>
        </w:tcBorders>
        <w:shd w:val="clear" w:color="auto" w:fill="FFFFFF" w:themeFill="background1"/>
      </w:tcPr>
    </w:tblStylePr>
    <w:tblStylePr w:type="firstCol">
      <w:rPr>
        <w:b/>
        <w:shd w:val="clear" w:color="auto" w:fill="auto"/>
      </w:rPr>
    </w:tblStylePr>
    <w:tblStylePr w:type="lastCol">
      <w:rPr>
        <w:b/>
        <w:shd w:val="clear" w:color="auto" w:fill="auto"/>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2-5">
    <w:name w:val="Grid Table 2 Accent 5"/>
    <w:basedOn w:val="a1"/>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shd w:val="clear" w:color="auto" w:fill="auto"/>
      </w:rPr>
      <w:tblPr/>
      <w:tcPr>
        <w:tcBorders>
          <w:top w:val="nil"/>
          <w:bottom w:val="single" w:sz="12" w:space="0" w:color="8EAADB" w:themeColor="accent5" w:themeTint="99"/>
          <w:insideH w:val="nil"/>
          <w:insideV w:val="nil"/>
        </w:tcBorders>
        <w:shd w:val="clear" w:color="auto" w:fill="FFFFFF" w:themeFill="background1"/>
      </w:tcPr>
    </w:tblStylePr>
    <w:tblStylePr w:type="lastRow">
      <w:rPr>
        <w:b/>
        <w:shd w:val="clear" w:color="auto" w:fill="auto"/>
      </w:rPr>
      <w:tblPr/>
      <w:tcPr>
        <w:tcBorders>
          <w:top w:val="double" w:sz="2" w:space="0" w:color="8EAADB" w:themeColor="accent5" w:themeTint="99"/>
          <w:bottom w:val="nil"/>
          <w:insideH w:val="nil"/>
          <w:insideV w:val="nil"/>
        </w:tcBorders>
        <w:shd w:val="clear" w:color="auto" w:fill="FFFFFF" w:themeFill="background1"/>
      </w:tcPr>
    </w:tblStylePr>
    <w:tblStylePr w:type="firstCol">
      <w:rPr>
        <w:b/>
        <w:shd w:val="clear" w:color="auto" w:fill="auto"/>
      </w:rPr>
    </w:tblStylePr>
    <w:tblStylePr w:type="lastCol">
      <w:rPr>
        <w:b/>
        <w:shd w:val="clear" w:color="auto" w:fill="auto"/>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2-6">
    <w:name w:val="Grid Table 2 Accent 6"/>
    <w:basedOn w:val="a1"/>
    <w:pPr>
      <w:spacing w:after="0" w:line="240" w:lineRule="auto"/>
    </w:p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shd w:val="clear" w:color="auto" w:fill="auto"/>
      </w:rPr>
      <w:tblPr/>
      <w:tcPr>
        <w:tcBorders>
          <w:top w:val="nil"/>
          <w:bottom w:val="single" w:sz="12" w:space="0" w:color="A8D08D" w:themeColor="accent6" w:themeTint="99"/>
          <w:insideH w:val="nil"/>
          <w:insideV w:val="nil"/>
        </w:tcBorders>
        <w:shd w:val="clear" w:color="auto" w:fill="FFFFFF" w:themeFill="background1"/>
      </w:tcPr>
    </w:tblStylePr>
    <w:tblStylePr w:type="lastRow">
      <w:rPr>
        <w:b/>
        <w:shd w:val="clear" w:color="auto" w:fill="auto"/>
      </w:rPr>
      <w:tblPr/>
      <w:tcPr>
        <w:tcBorders>
          <w:top w:val="double" w:sz="2" w:space="0" w:color="A8D08D" w:themeColor="accent6" w:themeTint="99"/>
          <w:bottom w:val="nil"/>
          <w:insideH w:val="nil"/>
          <w:insideV w:val="nil"/>
        </w:tcBorders>
        <w:shd w:val="clear" w:color="auto" w:fill="FFFFFF" w:themeFill="background1"/>
      </w:tcPr>
    </w:tblStylePr>
    <w:tblStylePr w:type="firstCol">
      <w:rPr>
        <w:b/>
        <w:shd w:val="clear" w:color="auto" w:fill="auto"/>
      </w:rPr>
    </w:tblStylePr>
    <w:tblStylePr w:type="lastCol">
      <w:rPr>
        <w:b/>
        <w:shd w:val="clear" w:color="auto" w:fill="auto"/>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30">
    <w:name w:val="Grid Table 3"/>
    <w:basedOn w:val="a1"/>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3-1">
    <w:name w:val="Grid Table 3 Accent 1"/>
    <w:basedOn w:val="a1"/>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styleId="3-2">
    <w:name w:val="Grid Table 3 Accent 2"/>
    <w:basedOn w:val="a1"/>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styleId="3-3">
    <w:name w:val="Grid Table 3 Accent 3"/>
    <w:basedOn w:val="a1"/>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3-4">
    <w:name w:val="Grid Table 3 Accent 4"/>
    <w:basedOn w:val="a1"/>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3-5">
    <w:name w:val="Grid Table 3 Accent 5"/>
    <w:basedOn w:val="a1"/>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3-6">
    <w:name w:val="Grid Table 3 Accent 6"/>
    <w:basedOn w:val="a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40">
    <w:name w:val="Grid Table 4"/>
    <w:basedOn w:val="a1"/>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color w:val="FFFFFF" w:themeColor="background1"/>
        <w:shd w:val="clear" w:color="auto" w:fill="auto"/>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shd w:val="clear" w:color="auto" w:fill="auto"/>
      </w:rPr>
      <w:tblPr/>
      <w:tcPr>
        <w:tcBorders>
          <w:top w:val="double" w:sz="4" w:space="0" w:color="000000" w:themeColor="text1"/>
        </w:tcBorders>
      </w:tcPr>
    </w:tblStylePr>
    <w:tblStylePr w:type="firstCol">
      <w:rPr>
        <w:b/>
        <w:shd w:val="clear" w:color="auto" w:fill="auto"/>
      </w:rPr>
    </w:tblStylePr>
    <w:tblStylePr w:type="lastCol">
      <w:rPr>
        <w:b/>
        <w:shd w:val="clear" w:color="auto" w:fill="auto"/>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4-1">
    <w:name w:val="Grid Table 4 Accent 1"/>
    <w:basedOn w:val="a1"/>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color w:val="FFFFFF" w:themeColor="background1"/>
        <w:shd w:val="clear" w:color="auto" w:fill="auto"/>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shd w:val="clear" w:color="auto" w:fill="auto"/>
      </w:rPr>
      <w:tblPr/>
      <w:tcPr>
        <w:tcBorders>
          <w:top w:val="double" w:sz="4" w:space="0" w:color="5B9BD5" w:themeColor="accent1"/>
        </w:tcBorders>
      </w:tcPr>
    </w:tblStylePr>
    <w:tblStylePr w:type="firstCol">
      <w:rPr>
        <w:b/>
        <w:shd w:val="clear" w:color="auto" w:fill="auto"/>
      </w:rPr>
    </w:tblStylePr>
    <w:tblStylePr w:type="lastCol">
      <w:rPr>
        <w:b/>
        <w:shd w:val="clear" w:color="auto" w:fill="auto"/>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4-2">
    <w:name w:val="Grid Table 4 Accent 2"/>
    <w:basedOn w:val="a1"/>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color w:val="FFFFFF" w:themeColor="background1"/>
        <w:shd w:val="clear" w:color="auto" w:fill="auto"/>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shd w:val="clear" w:color="auto" w:fill="auto"/>
      </w:rPr>
      <w:tblPr/>
      <w:tcPr>
        <w:tcBorders>
          <w:top w:val="double" w:sz="4" w:space="0" w:color="ED7D31" w:themeColor="accent2"/>
        </w:tcBorders>
      </w:tcPr>
    </w:tblStylePr>
    <w:tblStylePr w:type="firstCol">
      <w:rPr>
        <w:b/>
        <w:shd w:val="clear" w:color="auto" w:fill="auto"/>
      </w:rPr>
    </w:tblStylePr>
    <w:tblStylePr w:type="lastCol">
      <w:rPr>
        <w:b/>
        <w:shd w:val="clear" w:color="auto" w:fill="auto"/>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4-3">
    <w:name w:val="Grid Table 4 Accent 3"/>
    <w:basedOn w:val="a1"/>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color w:val="FFFFFF" w:themeColor="background1"/>
        <w:shd w:val="clear" w:color="auto" w:fill="auto"/>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shd w:val="clear" w:color="auto" w:fill="auto"/>
      </w:rPr>
      <w:tblPr/>
      <w:tcPr>
        <w:tcBorders>
          <w:top w:val="double" w:sz="4" w:space="0" w:color="A5A5A5" w:themeColor="accent3"/>
        </w:tcBorders>
      </w:tcPr>
    </w:tblStylePr>
    <w:tblStylePr w:type="firstCol">
      <w:rPr>
        <w:b/>
        <w:shd w:val="clear" w:color="auto" w:fill="auto"/>
      </w:rPr>
    </w:tblStylePr>
    <w:tblStylePr w:type="lastCol">
      <w:rPr>
        <w:b/>
        <w:shd w:val="clear" w:color="auto" w:fill="auto"/>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4-4">
    <w:name w:val="Grid Table 4 Accent 4"/>
    <w:basedOn w:val="a1"/>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color w:val="FFFFFF" w:themeColor="background1"/>
        <w:shd w:val="clear" w:color="auto" w:fill="auto"/>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shd w:val="clear" w:color="auto" w:fill="auto"/>
      </w:rPr>
      <w:tblPr/>
      <w:tcPr>
        <w:tcBorders>
          <w:top w:val="double" w:sz="4" w:space="0" w:color="FFC000" w:themeColor="accent4"/>
        </w:tcBorders>
      </w:tcPr>
    </w:tblStylePr>
    <w:tblStylePr w:type="firstCol">
      <w:rPr>
        <w:b/>
        <w:shd w:val="clear" w:color="auto" w:fill="auto"/>
      </w:rPr>
    </w:tblStylePr>
    <w:tblStylePr w:type="lastCol">
      <w:rPr>
        <w:b/>
        <w:shd w:val="clear" w:color="auto" w:fill="auto"/>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4-5">
    <w:name w:val="Grid Table 4 Accent 5"/>
    <w:basedOn w:val="a1"/>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color w:val="FFFFFF" w:themeColor="background1"/>
        <w:shd w:val="clear" w:color="auto" w:fill="auto"/>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shd w:val="clear" w:color="auto" w:fill="auto"/>
      </w:rPr>
      <w:tblPr/>
      <w:tcPr>
        <w:tcBorders>
          <w:top w:val="double" w:sz="4" w:space="0" w:color="4472C4" w:themeColor="accent5"/>
        </w:tcBorders>
      </w:tcPr>
    </w:tblStylePr>
    <w:tblStylePr w:type="firstCol">
      <w:rPr>
        <w:b/>
        <w:shd w:val="clear" w:color="auto" w:fill="auto"/>
      </w:rPr>
    </w:tblStylePr>
    <w:tblStylePr w:type="lastCol">
      <w:rPr>
        <w:b/>
        <w:shd w:val="clear" w:color="auto" w:fill="auto"/>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4-6">
    <w:name w:val="Grid Table 4 Accent 6"/>
    <w:basedOn w:val="a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color w:val="FFFFFF" w:themeColor="background1"/>
        <w:shd w:val="clear" w:color="auto" w:fill="auto"/>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shd w:val="clear" w:color="auto" w:fill="auto"/>
      </w:rPr>
      <w:tblPr/>
      <w:tcPr>
        <w:tcBorders>
          <w:top w:val="double" w:sz="4" w:space="0" w:color="70AD47" w:themeColor="accent6"/>
        </w:tcBorders>
      </w:tcPr>
    </w:tblStylePr>
    <w:tblStylePr w:type="firstCol">
      <w:rPr>
        <w:b/>
        <w:shd w:val="clear" w:color="auto" w:fill="auto"/>
      </w:rPr>
    </w:tblStylePr>
    <w:tblStylePr w:type="lastCol">
      <w:rPr>
        <w:b/>
        <w:shd w:val="clear" w:color="auto" w:fill="auto"/>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50">
    <w:name w:val="Grid Table 5 Dark"/>
    <w:basedOn w:val="a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color w:val="FFFFFF" w:themeColor="background1"/>
        <w:shd w:val="clear" w:color="auto" w:fill="auto"/>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color w:val="FFFFFF" w:themeColor="background1"/>
        <w:shd w:val="clear" w:color="auto" w:fill="auto"/>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color w:val="FFFFFF" w:themeColor="background1"/>
        <w:shd w:val="clear" w:color="auto" w:fill="auto"/>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color w:val="FFFFFF" w:themeColor="background1"/>
        <w:shd w:val="clear" w:color="auto" w:fill="auto"/>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5-1">
    <w:name w:val="Grid Table 5 Dark Accent 1"/>
    <w:basedOn w:val="a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color w:val="FFFFFF" w:themeColor="background1"/>
        <w:shd w:val="clear" w:color="auto" w:fill="auto"/>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color w:val="FFFFFF" w:themeColor="background1"/>
        <w:shd w:val="clear" w:color="auto" w:fill="auto"/>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color w:val="FFFFFF" w:themeColor="background1"/>
        <w:shd w:val="clear" w:color="auto" w:fill="auto"/>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color w:val="FFFFFF" w:themeColor="background1"/>
        <w:shd w:val="clear" w:color="auto" w:fill="auto"/>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5-2">
    <w:name w:val="Grid Table 5 Dark Accent 2"/>
    <w:basedOn w:val="a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color w:val="FFFFFF" w:themeColor="background1"/>
        <w:shd w:val="clear" w:color="auto" w:fill="auto"/>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color w:val="FFFFFF" w:themeColor="background1"/>
        <w:shd w:val="clear" w:color="auto" w:fill="auto"/>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color w:val="FFFFFF" w:themeColor="background1"/>
        <w:shd w:val="clear" w:color="auto" w:fill="auto"/>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color w:val="FFFFFF" w:themeColor="background1"/>
        <w:shd w:val="clear" w:color="auto" w:fill="auto"/>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5-3">
    <w:name w:val="Grid Table 5 Dark Accent 3"/>
    <w:basedOn w:val="a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color w:val="FFFFFF" w:themeColor="background1"/>
        <w:shd w:val="clear" w:color="auto" w:fill="auto"/>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color w:val="FFFFFF" w:themeColor="background1"/>
        <w:shd w:val="clear" w:color="auto" w:fill="auto"/>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color w:val="FFFFFF" w:themeColor="background1"/>
        <w:shd w:val="clear" w:color="auto" w:fill="auto"/>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color w:val="FFFFFF" w:themeColor="background1"/>
        <w:shd w:val="clear" w:color="auto" w:fill="auto"/>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5-4">
    <w:name w:val="Grid Table 5 Dark Accent 4"/>
    <w:basedOn w:val="a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color w:val="FFFFFF" w:themeColor="background1"/>
        <w:shd w:val="clear" w:color="auto" w:fill="auto"/>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color w:val="FFFFFF" w:themeColor="background1"/>
        <w:shd w:val="clear" w:color="auto" w:fill="auto"/>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color w:val="FFFFFF" w:themeColor="background1"/>
        <w:shd w:val="clear" w:color="auto" w:fill="auto"/>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color w:val="FFFFFF" w:themeColor="background1"/>
        <w:shd w:val="clear" w:color="auto" w:fill="auto"/>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styleId="5-5">
    <w:name w:val="Grid Table 5 Dark Accent 5"/>
    <w:basedOn w:val="a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color w:val="FFFFFF" w:themeColor="background1"/>
        <w:shd w:val="clear" w:color="auto" w:fill="auto"/>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color w:val="FFFFFF" w:themeColor="background1"/>
        <w:shd w:val="clear" w:color="auto" w:fill="auto"/>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color w:val="FFFFFF" w:themeColor="background1"/>
        <w:shd w:val="clear" w:color="auto" w:fill="auto"/>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color w:val="FFFFFF" w:themeColor="background1"/>
        <w:shd w:val="clear" w:color="auto" w:fill="auto"/>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styleId="5-6">
    <w:name w:val="Grid Table 5 Dark Accent 6"/>
    <w:basedOn w:val="a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color w:val="FFFFFF" w:themeColor="background1"/>
        <w:shd w:val="clear" w:color="auto" w:fill="auto"/>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color w:val="FFFFFF" w:themeColor="background1"/>
        <w:shd w:val="clear" w:color="auto" w:fill="auto"/>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color w:val="FFFFFF" w:themeColor="background1"/>
        <w:shd w:val="clear" w:color="auto" w:fill="auto"/>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color w:val="FFFFFF" w:themeColor="background1"/>
        <w:shd w:val="clear" w:color="auto" w:fill="auto"/>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6">
    <w:name w:val="Grid Table 6 Colorful"/>
    <w:basedOn w:val="a1"/>
    <w:pPr>
      <w:spacing w:after="0" w:line="240" w:lineRule="auto"/>
    </w:pPr>
    <w:rPr>
      <w:color w:val="000000" w:themeColor="text1" w:themeShade="B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shd w:val="clear" w:color="auto" w:fill="auto"/>
      </w:rPr>
      <w:tblPr/>
      <w:tcPr>
        <w:tcBorders>
          <w:bottom w:val="single" w:sz="12" w:space="0" w:color="666666" w:themeColor="text1" w:themeTint="99"/>
        </w:tcBorders>
      </w:tcPr>
    </w:tblStylePr>
    <w:tblStylePr w:type="lastRow">
      <w:rPr>
        <w:b/>
        <w:shd w:val="clear" w:color="auto" w:fill="auto"/>
      </w:rPr>
      <w:tblPr/>
      <w:tcPr>
        <w:tcBorders>
          <w:top w:val="double" w:sz="4" w:space="0" w:color="666666" w:themeColor="text1"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6-1">
    <w:name w:val="Grid Table 6 Colorful Accent 1"/>
    <w:basedOn w:val="a1"/>
    <w:pPr>
      <w:spacing w:after="0" w:line="240" w:lineRule="auto"/>
    </w:pPr>
    <w:rPr>
      <w:color w:val="2E74B4" w:themeColor="accent1" w:themeShade="BE"/>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shd w:val="clear" w:color="auto" w:fill="auto"/>
      </w:rPr>
      <w:tblPr/>
      <w:tcPr>
        <w:tcBorders>
          <w:bottom w:val="single" w:sz="12" w:space="0" w:color="9CC2E5" w:themeColor="accent1" w:themeTint="99"/>
        </w:tcBorders>
      </w:tcPr>
    </w:tblStylePr>
    <w:tblStylePr w:type="lastRow">
      <w:rPr>
        <w:b/>
        <w:shd w:val="clear" w:color="auto" w:fill="auto"/>
      </w:rPr>
      <w:tblPr/>
      <w:tcPr>
        <w:tcBorders>
          <w:top w:val="double" w:sz="4" w:space="0" w:color="9CC2E5" w:themeColor="accent1"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6-2">
    <w:name w:val="Grid Table 6 Colorful Accent 2"/>
    <w:basedOn w:val="a1"/>
    <w:pPr>
      <w:spacing w:after="0" w:line="240" w:lineRule="auto"/>
    </w:pPr>
    <w:rPr>
      <w:color w:val="C35911" w:themeColor="accent2" w:themeShade="B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shd w:val="clear" w:color="auto" w:fill="auto"/>
      </w:rPr>
      <w:tblPr/>
      <w:tcPr>
        <w:tcBorders>
          <w:bottom w:val="single" w:sz="12" w:space="0" w:color="F4B083" w:themeColor="accent2" w:themeTint="99"/>
        </w:tcBorders>
      </w:tcPr>
    </w:tblStylePr>
    <w:tblStylePr w:type="lastRow">
      <w:rPr>
        <w:b/>
        <w:shd w:val="clear" w:color="auto" w:fill="auto"/>
      </w:rPr>
      <w:tblPr/>
      <w:tcPr>
        <w:tcBorders>
          <w:top w:val="double" w:sz="4" w:space="0" w:color="F4B083" w:themeColor="accent2"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6-3">
    <w:name w:val="Grid Table 6 Colorful Accent 3"/>
    <w:basedOn w:val="a1"/>
    <w:pPr>
      <w:spacing w:after="0" w:line="240" w:lineRule="auto"/>
    </w:pPr>
    <w:rPr>
      <w:color w:val="7A7A7A" w:themeColor="accent3" w:themeShade="B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shd w:val="clear" w:color="auto" w:fill="auto"/>
      </w:rPr>
      <w:tblPr/>
      <w:tcPr>
        <w:tcBorders>
          <w:bottom w:val="single" w:sz="12" w:space="0" w:color="C9C9C9" w:themeColor="accent3" w:themeTint="99"/>
        </w:tcBorders>
      </w:tcPr>
    </w:tblStylePr>
    <w:tblStylePr w:type="lastRow">
      <w:rPr>
        <w:b/>
        <w:shd w:val="clear" w:color="auto" w:fill="auto"/>
      </w:rPr>
      <w:tblPr/>
      <w:tcPr>
        <w:tcBorders>
          <w:top w:val="double" w:sz="4" w:space="0" w:color="C9C9C9" w:themeColor="accent3"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6-4">
    <w:name w:val="Grid Table 6 Colorful Accent 4"/>
    <w:basedOn w:val="a1"/>
    <w:pPr>
      <w:spacing w:after="0" w:line="240" w:lineRule="auto"/>
    </w:pPr>
    <w:rPr>
      <w:color w:val="BE8F00" w:themeColor="accent4" w:themeShade="BE"/>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shd w:val="clear" w:color="auto" w:fill="auto"/>
      </w:rPr>
      <w:tblPr/>
      <w:tcPr>
        <w:tcBorders>
          <w:bottom w:val="single" w:sz="12" w:space="0" w:color="FFD966" w:themeColor="accent4" w:themeTint="99"/>
        </w:tcBorders>
      </w:tcPr>
    </w:tblStylePr>
    <w:tblStylePr w:type="lastRow">
      <w:rPr>
        <w:b/>
        <w:shd w:val="clear" w:color="auto" w:fill="auto"/>
      </w:rPr>
      <w:tblPr/>
      <w:tcPr>
        <w:tcBorders>
          <w:top w:val="double" w:sz="4" w:space="0" w:color="FFD966" w:themeColor="accent4"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6-5">
    <w:name w:val="Grid Table 6 Colorful Accent 5"/>
    <w:basedOn w:val="a1"/>
    <w:pPr>
      <w:spacing w:after="0" w:line="240" w:lineRule="auto"/>
    </w:pPr>
    <w:rPr>
      <w:color w:val="2F5395" w:themeColor="accent5" w:themeShade="BE"/>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shd w:val="clear" w:color="auto" w:fill="auto"/>
      </w:rPr>
      <w:tblPr/>
      <w:tcPr>
        <w:tcBorders>
          <w:bottom w:val="single" w:sz="12" w:space="0" w:color="8EAADB" w:themeColor="accent5" w:themeTint="99"/>
        </w:tcBorders>
      </w:tcPr>
    </w:tblStylePr>
    <w:tblStylePr w:type="lastRow">
      <w:rPr>
        <w:b/>
        <w:shd w:val="clear" w:color="auto" w:fill="auto"/>
      </w:rPr>
      <w:tblPr/>
      <w:tcPr>
        <w:tcBorders>
          <w:top w:val="double" w:sz="4" w:space="0" w:color="8EAADB" w:themeColor="accent5"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6-6">
    <w:name w:val="Grid Table 6 Colorful Accent 6"/>
    <w:basedOn w:val="a1"/>
    <w:pPr>
      <w:spacing w:after="0" w:line="240" w:lineRule="auto"/>
    </w:pPr>
    <w:rPr>
      <w:color w:val="538035" w:themeColor="accent6" w:themeShade="B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shd w:val="clear" w:color="auto" w:fill="auto"/>
      </w:rPr>
      <w:tblPr/>
      <w:tcPr>
        <w:tcBorders>
          <w:bottom w:val="single" w:sz="12" w:space="0" w:color="A8D08D" w:themeColor="accent6" w:themeTint="99"/>
        </w:tcBorders>
      </w:tcPr>
    </w:tblStylePr>
    <w:tblStylePr w:type="lastRow">
      <w:rPr>
        <w:b/>
        <w:shd w:val="clear" w:color="auto" w:fill="auto"/>
      </w:rPr>
      <w:tblPr/>
      <w:tcPr>
        <w:tcBorders>
          <w:top w:val="double" w:sz="4" w:space="0" w:color="A8D08D" w:themeColor="accent6"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7">
    <w:name w:val="Grid Table 7 Colorful"/>
    <w:basedOn w:val="a1"/>
    <w:pPr>
      <w:spacing w:after="0" w:line="240" w:lineRule="auto"/>
    </w:pPr>
    <w:rPr>
      <w:color w:val="000000" w:themeColor="text1" w:themeShade="B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7-1">
    <w:name w:val="Grid Table 7 Colorful Accent 1"/>
    <w:basedOn w:val="a1"/>
    <w:pPr>
      <w:spacing w:after="0" w:line="240" w:lineRule="auto"/>
    </w:pPr>
    <w:rPr>
      <w:color w:val="2E74B4" w:themeColor="accent1" w:themeShade="BE"/>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styleId="7-2">
    <w:name w:val="Grid Table 7 Colorful Accent 2"/>
    <w:basedOn w:val="a1"/>
    <w:pPr>
      <w:spacing w:after="0" w:line="240" w:lineRule="auto"/>
    </w:pPr>
    <w:rPr>
      <w:color w:val="C35911" w:themeColor="accent2" w:themeShade="B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styleId="7-3">
    <w:name w:val="Grid Table 7 Colorful Accent 3"/>
    <w:basedOn w:val="a1"/>
    <w:pPr>
      <w:spacing w:after="0" w:line="240" w:lineRule="auto"/>
    </w:pPr>
    <w:rPr>
      <w:color w:val="7A7A7A" w:themeColor="accent3" w:themeShade="B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7-4">
    <w:name w:val="Grid Table 7 Colorful Accent 4"/>
    <w:basedOn w:val="a1"/>
    <w:pPr>
      <w:spacing w:after="0" w:line="240" w:lineRule="auto"/>
    </w:pPr>
    <w:rPr>
      <w:color w:val="BE8F00" w:themeColor="accent4" w:themeShade="BE"/>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7-5">
    <w:name w:val="Grid Table 7 Colorful Accent 5"/>
    <w:basedOn w:val="a1"/>
    <w:pPr>
      <w:spacing w:after="0" w:line="240" w:lineRule="auto"/>
    </w:pPr>
    <w:rPr>
      <w:color w:val="2F5395" w:themeColor="accent5" w:themeShade="BE"/>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7-6">
    <w:name w:val="Grid Table 7 Colorful Accent 6"/>
    <w:basedOn w:val="a1"/>
    <w:pPr>
      <w:spacing w:after="0" w:line="240" w:lineRule="auto"/>
    </w:pPr>
    <w:rPr>
      <w:color w:val="538035" w:themeColor="accent6" w:themeShade="B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shd w:val="clear" w:color="auto" w:fill="auto"/>
      </w:rPr>
      <w:tblPr/>
      <w:tcPr>
        <w:tcBorders>
          <w:top w:val="nil"/>
          <w:left w:val="nil"/>
          <w:right w:val="nil"/>
          <w:insideH w:val="nil"/>
          <w:insideV w:val="nil"/>
        </w:tcBorders>
        <w:shd w:val="clear" w:color="auto" w:fill="FFFFFF" w:themeFill="background1"/>
      </w:tcPr>
    </w:tblStylePr>
    <w:tblStylePr w:type="lastRow">
      <w:rPr>
        <w:b/>
        <w:shd w:val="clear" w:color="auto" w:fill="auto"/>
      </w:rPr>
      <w:tblPr/>
      <w:tcPr>
        <w:tcBorders>
          <w:left w:val="nil"/>
          <w:bottom w:val="nil"/>
          <w:right w:val="nil"/>
          <w:insideH w:val="nil"/>
          <w:insideV w:val="nil"/>
        </w:tcBorders>
        <w:shd w:val="clear" w:color="auto" w:fill="FFFFFF" w:themeFill="background1"/>
      </w:tcPr>
    </w:tblStylePr>
    <w:tblStylePr w:type="firstCol">
      <w:pPr>
        <w:jc w:val="right"/>
      </w:pPr>
      <w:rPr>
        <w:i/>
        <w:shd w:val="clear" w:color="auto" w:fill="auto"/>
      </w:rPr>
      <w:tblPr/>
      <w:tcPr>
        <w:tcBorders>
          <w:top w:val="nil"/>
          <w:left w:val="nil"/>
          <w:bottom w:val="nil"/>
          <w:insideH w:val="nil"/>
          <w:insideV w:val="nil"/>
        </w:tcBorders>
        <w:shd w:val="clear" w:color="auto" w:fill="FFFFFF" w:themeFill="background1"/>
      </w:tcPr>
    </w:tblStylePr>
    <w:tblStylePr w:type="lastCol">
      <w:rPr>
        <w:i/>
        <w:shd w:val="clear" w:color="auto" w:fill="auto"/>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11">
    <w:name w:val="List Table 1 Light"/>
    <w:basedOn w:val="a1"/>
    <w:pPr>
      <w:spacing w:after="0" w:line="240" w:lineRule="auto"/>
    </w:pPr>
    <w:tblPr>
      <w:tblStyleRowBandSize w:val="1"/>
      <w:tblStyleColBandSize w:val="1"/>
    </w:tblPr>
    <w:tblStylePr w:type="firstRow">
      <w:rPr>
        <w:b/>
        <w:shd w:val="clear" w:color="auto" w:fill="auto"/>
      </w:rPr>
      <w:tblPr/>
      <w:tcPr>
        <w:tcBorders>
          <w:bottom w:val="single" w:sz="4" w:space="0" w:color="666666" w:themeColor="text1" w:themeTint="99"/>
        </w:tcBorders>
      </w:tcPr>
    </w:tblStylePr>
    <w:tblStylePr w:type="lastRow">
      <w:rPr>
        <w:b/>
        <w:shd w:val="clear" w:color="auto" w:fill="auto"/>
      </w:rPr>
      <w:tblPr/>
      <w:tcPr>
        <w:tcBorders>
          <w:top w:val="single" w:sz="4" w:space="0" w:color="666666" w:themeColor="text1"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1-10">
    <w:name w:val="List Table 1 Light Accent 1"/>
    <w:basedOn w:val="a1"/>
    <w:pPr>
      <w:spacing w:after="0" w:line="240" w:lineRule="auto"/>
    </w:pPr>
    <w:tblPr>
      <w:tblStyleRowBandSize w:val="1"/>
      <w:tblStyleColBandSize w:val="1"/>
    </w:tblPr>
    <w:tblStylePr w:type="firstRow">
      <w:rPr>
        <w:b/>
        <w:shd w:val="clear" w:color="auto" w:fill="auto"/>
      </w:rPr>
      <w:tblPr/>
      <w:tcPr>
        <w:tcBorders>
          <w:bottom w:val="single" w:sz="4" w:space="0" w:color="9CC2E5" w:themeColor="accent1" w:themeTint="99"/>
        </w:tcBorders>
      </w:tcPr>
    </w:tblStylePr>
    <w:tblStylePr w:type="lastRow">
      <w:rPr>
        <w:b/>
        <w:shd w:val="clear" w:color="auto" w:fill="auto"/>
      </w:rPr>
      <w:tblPr/>
      <w:tcPr>
        <w:tcBorders>
          <w:top w:val="single" w:sz="4" w:space="0" w:color="9CC2E5" w:themeColor="accent1"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1-20">
    <w:name w:val="List Table 1 Light Accent 2"/>
    <w:basedOn w:val="a1"/>
    <w:pPr>
      <w:spacing w:after="0" w:line="240" w:lineRule="auto"/>
    </w:pPr>
    <w:tblPr>
      <w:tblStyleRowBandSize w:val="1"/>
      <w:tblStyleColBandSize w:val="1"/>
    </w:tblPr>
    <w:tblStylePr w:type="firstRow">
      <w:rPr>
        <w:b/>
        <w:shd w:val="clear" w:color="auto" w:fill="auto"/>
      </w:rPr>
      <w:tblPr/>
      <w:tcPr>
        <w:tcBorders>
          <w:bottom w:val="single" w:sz="4" w:space="0" w:color="F4B083" w:themeColor="accent2" w:themeTint="99"/>
        </w:tcBorders>
      </w:tcPr>
    </w:tblStylePr>
    <w:tblStylePr w:type="lastRow">
      <w:rPr>
        <w:b/>
        <w:shd w:val="clear" w:color="auto" w:fill="auto"/>
      </w:rPr>
      <w:tblPr/>
      <w:tcPr>
        <w:tcBorders>
          <w:top w:val="single" w:sz="4" w:space="0" w:color="F4B083" w:themeColor="accent2"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1-30">
    <w:name w:val="List Table 1 Light Accent 3"/>
    <w:basedOn w:val="a1"/>
    <w:pPr>
      <w:spacing w:after="0" w:line="240" w:lineRule="auto"/>
    </w:pPr>
    <w:tblPr>
      <w:tblStyleRowBandSize w:val="1"/>
      <w:tblStyleColBandSize w:val="1"/>
    </w:tblPr>
    <w:tblStylePr w:type="firstRow">
      <w:rPr>
        <w:b/>
        <w:shd w:val="clear" w:color="auto" w:fill="auto"/>
      </w:rPr>
      <w:tblPr/>
      <w:tcPr>
        <w:tcBorders>
          <w:bottom w:val="single" w:sz="4" w:space="0" w:color="C9C9C9" w:themeColor="accent3" w:themeTint="99"/>
        </w:tcBorders>
      </w:tcPr>
    </w:tblStylePr>
    <w:tblStylePr w:type="lastRow">
      <w:rPr>
        <w:b/>
        <w:shd w:val="clear" w:color="auto" w:fill="auto"/>
      </w:rPr>
      <w:tblPr/>
      <w:tcPr>
        <w:tcBorders>
          <w:top w:val="single" w:sz="4" w:space="0" w:color="C9C9C9" w:themeColor="accent3"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1-40">
    <w:name w:val="List Table 1 Light Accent 4"/>
    <w:basedOn w:val="a1"/>
    <w:pPr>
      <w:spacing w:after="0" w:line="240" w:lineRule="auto"/>
    </w:pPr>
    <w:tblPr>
      <w:tblStyleRowBandSize w:val="1"/>
      <w:tblStyleColBandSize w:val="1"/>
    </w:tblPr>
    <w:tblStylePr w:type="firstRow">
      <w:rPr>
        <w:b/>
        <w:shd w:val="clear" w:color="auto" w:fill="auto"/>
      </w:rPr>
      <w:tblPr/>
      <w:tcPr>
        <w:tcBorders>
          <w:bottom w:val="single" w:sz="4" w:space="0" w:color="FFD966" w:themeColor="accent4" w:themeTint="99"/>
        </w:tcBorders>
      </w:tcPr>
    </w:tblStylePr>
    <w:tblStylePr w:type="lastRow">
      <w:rPr>
        <w:b/>
        <w:shd w:val="clear" w:color="auto" w:fill="auto"/>
      </w:rPr>
      <w:tblPr/>
      <w:tcPr>
        <w:tcBorders>
          <w:top w:val="single" w:sz="4" w:space="0" w:color="FFD966" w:themeColor="accent4"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1-50">
    <w:name w:val="List Table 1 Light Accent 5"/>
    <w:basedOn w:val="a1"/>
    <w:pPr>
      <w:spacing w:after="0" w:line="240" w:lineRule="auto"/>
    </w:pPr>
    <w:tblPr>
      <w:tblStyleRowBandSize w:val="1"/>
      <w:tblStyleColBandSize w:val="1"/>
    </w:tblPr>
    <w:tblStylePr w:type="firstRow">
      <w:rPr>
        <w:b/>
        <w:shd w:val="clear" w:color="auto" w:fill="auto"/>
      </w:rPr>
      <w:tblPr/>
      <w:tcPr>
        <w:tcBorders>
          <w:bottom w:val="single" w:sz="4" w:space="0" w:color="8EAADB" w:themeColor="accent5" w:themeTint="99"/>
        </w:tcBorders>
      </w:tcPr>
    </w:tblStylePr>
    <w:tblStylePr w:type="lastRow">
      <w:rPr>
        <w:b/>
        <w:shd w:val="clear" w:color="auto" w:fill="auto"/>
      </w:rPr>
      <w:tblPr/>
      <w:tcPr>
        <w:tcBorders>
          <w:top w:val="single" w:sz="4" w:space="0" w:color="8EAADB" w:themeColor="accent5"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1-60">
    <w:name w:val="List Table 1 Light Accent 6"/>
    <w:basedOn w:val="a1"/>
    <w:pPr>
      <w:spacing w:after="0" w:line="240" w:lineRule="auto"/>
    </w:pPr>
    <w:tblPr>
      <w:tblStyleRowBandSize w:val="1"/>
      <w:tblStyleColBandSize w:val="1"/>
    </w:tblPr>
    <w:tblStylePr w:type="firstRow">
      <w:rPr>
        <w:b/>
        <w:shd w:val="clear" w:color="auto" w:fill="auto"/>
      </w:rPr>
      <w:tblPr/>
      <w:tcPr>
        <w:tcBorders>
          <w:bottom w:val="single" w:sz="4" w:space="0" w:color="A8D08D" w:themeColor="accent6" w:themeTint="99"/>
        </w:tcBorders>
      </w:tcPr>
    </w:tblStylePr>
    <w:tblStylePr w:type="lastRow">
      <w:rPr>
        <w:b/>
        <w:shd w:val="clear" w:color="auto" w:fill="auto"/>
      </w:rPr>
      <w:tblPr/>
      <w:tcPr>
        <w:tcBorders>
          <w:top w:val="single" w:sz="4" w:space="0" w:color="A8D08D" w:themeColor="accent6"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22">
    <w:name w:val="List Table 2"/>
    <w:basedOn w:val="a1"/>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shd w:val="clear" w:color="auto" w:fill="auto"/>
      </w:rPr>
    </w:tblStylePr>
    <w:tblStylePr w:type="lastRow">
      <w:rPr>
        <w:b/>
        <w:shd w:val="clear" w:color="auto" w:fill="auto"/>
      </w:rPr>
    </w:tblStylePr>
    <w:tblStylePr w:type="firstCol">
      <w:rPr>
        <w:b/>
        <w:shd w:val="clear" w:color="auto" w:fill="auto"/>
      </w:rPr>
    </w:tblStylePr>
    <w:tblStylePr w:type="lastCol">
      <w:rPr>
        <w:b/>
        <w:shd w:val="clear" w:color="auto" w:fill="auto"/>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2-10">
    <w:name w:val="List Table 2 Accent 1"/>
    <w:basedOn w:val="a1"/>
    <w:pPr>
      <w:spacing w:after="0" w:line="240" w:lineRule="auto"/>
    </w:pPr>
    <w:tblPr>
      <w:tblStyleRowBandSize w:val="1"/>
      <w:tblStyleColBandSize w:val="1"/>
      <w:tblBorders>
        <w:top w:val="single" w:sz="4" w:space="0" w:color="9CC2E5" w:themeColor="accent1" w:themeTint="99"/>
        <w:bottom w:val="single" w:sz="4" w:space="0" w:color="9CC2E5" w:themeColor="accent1" w:themeTint="99"/>
        <w:insideH w:val="single" w:sz="4" w:space="0" w:color="9CC2E5" w:themeColor="accent1" w:themeTint="99"/>
      </w:tblBorders>
    </w:tblPr>
    <w:tblStylePr w:type="firstRow">
      <w:rPr>
        <w:b/>
        <w:shd w:val="clear" w:color="auto" w:fill="auto"/>
      </w:rPr>
    </w:tblStylePr>
    <w:tblStylePr w:type="lastRow">
      <w:rPr>
        <w:b/>
        <w:shd w:val="clear" w:color="auto" w:fill="auto"/>
      </w:rPr>
    </w:tblStylePr>
    <w:tblStylePr w:type="firstCol">
      <w:rPr>
        <w:b/>
        <w:shd w:val="clear" w:color="auto" w:fill="auto"/>
      </w:rPr>
    </w:tblStylePr>
    <w:tblStylePr w:type="lastCol">
      <w:rPr>
        <w:b/>
        <w:shd w:val="clear" w:color="auto" w:fill="auto"/>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2-20">
    <w:name w:val="List Table 2 Accent 2"/>
    <w:basedOn w:val="a1"/>
    <w:pPr>
      <w:spacing w:after="0" w:line="240" w:lineRule="auto"/>
    </w:pPr>
    <w:tblPr>
      <w:tblStyleRowBandSize w:val="1"/>
      <w:tblStyleColBandSize w:val="1"/>
      <w:tblBorders>
        <w:top w:val="single" w:sz="4" w:space="0" w:color="F4B083" w:themeColor="accent2" w:themeTint="99"/>
        <w:bottom w:val="single" w:sz="4" w:space="0" w:color="F4B083" w:themeColor="accent2" w:themeTint="99"/>
        <w:insideH w:val="single" w:sz="4" w:space="0" w:color="F4B083" w:themeColor="accent2" w:themeTint="99"/>
      </w:tblBorders>
    </w:tblPr>
    <w:tblStylePr w:type="firstRow">
      <w:rPr>
        <w:b/>
        <w:shd w:val="clear" w:color="auto" w:fill="auto"/>
      </w:rPr>
    </w:tblStylePr>
    <w:tblStylePr w:type="lastRow">
      <w:rPr>
        <w:b/>
        <w:shd w:val="clear" w:color="auto" w:fill="auto"/>
      </w:rPr>
    </w:tblStylePr>
    <w:tblStylePr w:type="firstCol">
      <w:rPr>
        <w:b/>
        <w:shd w:val="clear" w:color="auto" w:fill="auto"/>
      </w:rPr>
    </w:tblStylePr>
    <w:tblStylePr w:type="lastCol">
      <w:rPr>
        <w:b/>
        <w:shd w:val="clear" w:color="auto" w:fill="auto"/>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2-30">
    <w:name w:val="List Table 2 Accent 3"/>
    <w:basedOn w:val="a1"/>
    <w:pPr>
      <w:spacing w:after="0" w:line="240" w:lineRule="auto"/>
    </w:pPr>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shd w:val="clear" w:color="auto" w:fill="auto"/>
      </w:rPr>
    </w:tblStylePr>
    <w:tblStylePr w:type="lastRow">
      <w:rPr>
        <w:b/>
        <w:shd w:val="clear" w:color="auto" w:fill="auto"/>
      </w:rPr>
    </w:tblStylePr>
    <w:tblStylePr w:type="firstCol">
      <w:rPr>
        <w:b/>
        <w:shd w:val="clear" w:color="auto" w:fill="auto"/>
      </w:rPr>
    </w:tblStylePr>
    <w:tblStylePr w:type="lastCol">
      <w:rPr>
        <w:b/>
        <w:shd w:val="clear" w:color="auto" w:fill="auto"/>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2-40">
    <w:name w:val="List Table 2 Accent 4"/>
    <w:basedOn w:val="a1"/>
    <w:pPr>
      <w:spacing w:after="0" w:line="240" w:lineRule="auto"/>
    </w:pPr>
    <w:tblPr>
      <w:tblStyleRowBandSize w:val="1"/>
      <w:tblStyleColBandSize w:val="1"/>
      <w:tblBorders>
        <w:top w:val="single" w:sz="4" w:space="0" w:color="FFD966" w:themeColor="accent4" w:themeTint="99"/>
        <w:bottom w:val="single" w:sz="4" w:space="0" w:color="FFD966" w:themeColor="accent4" w:themeTint="99"/>
        <w:insideH w:val="single" w:sz="4" w:space="0" w:color="FFD966" w:themeColor="accent4" w:themeTint="99"/>
      </w:tblBorders>
    </w:tblPr>
    <w:tblStylePr w:type="firstRow">
      <w:rPr>
        <w:b/>
        <w:shd w:val="clear" w:color="auto" w:fill="auto"/>
      </w:rPr>
    </w:tblStylePr>
    <w:tblStylePr w:type="lastRow">
      <w:rPr>
        <w:b/>
        <w:shd w:val="clear" w:color="auto" w:fill="auto"/>
      </w:rPr>
    </w:tblStylePr>
    <w:tblStylePr w:type="firstCol">
      <w:rPr>
        <w:b/>
        <w:shd w:val="clear" w:color="auto" w:fill="auto"/>
      </w:rPr>
    </w:tblStylePr>
    <w:tblStylePr w:type="lastCol">
      <w:rPr>
        <w:b/>
        <w:shd w:val="clear" w:color="auto" w:fill="auto"/>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2-50">
    <w:name w:val="List Table 2 Accent 5"/>
    <w:basedOn w:val="a1"/>
    <w:pPr>
      <w:spacing w:after="0" w:line="240" w:lineRule="auto"/>
    </w:pPr>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shd w:val="clear" w:color="auto" w:fill="auto"/>
      </w:rPr>
    </w:tblStylePr>
    <w:tblStylePr w:type="lastRow">
      <w:rPr>
        <w:b/>
        <w:shd w:val="clear" w:color="auto" w:fill="auto"/>
      </w:rPr>
    </w:tblStylePr>
    <w:tblStylePr w:type="firstCol">
      <w:rPr>
        <w:b/>
        <w:shd w:val="clear" w:color="auto" w:fill="auto"/>
      </w:rPr>
    </w:tblStylePr>
    <w:tblStylePr w:type="lastCol">
      <w:rPr>
        <w:b/>
        <w:shd w:val="clear" w:color="auto" w:fill="auto"/>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2-60">
    <w:name w:val="List Table 2 Accent 6"/>
    <w:basedOn w:val="a1"/>
    <w:pPr>
      <w:spacing w:after="0" w:line="240" w:lineRule="auto"/>
    </w:pPr>
    <w:tblPr>
      <w:tblStyleRowBandSize w:val="1"/>
      <w:tblStyleColBandSize w:val="1"/>
      <w:tblBorders>
        <w:top w:val="single" w:sz="4" w:space="0" w:color="A8D08D" w:themeColor="accent6" w:themeTint="99"/>
        <w:bottom w:val="single" w:sz="4" w:space="0" w:color="A8D08D" w:themeColor="accent6" w:themeTint="99"/>
        <w:insideH w:val="single" w:sz="4" w:space="0" w:color="A8D08D" w:themeColor="accent6" w:themeTint="99"/>
      </w:tblBorders>
    </w:tblPr>
    <w:tblStylePr w:type="firstRow">
      <w:rPr>
        <w:b/>
        <w:shd w:val="clear" w:color="auto" w:fill="auto"/>
      </w:rPr>
    </w:tblStylePr>
    <w:tblStylePr w:type="lastRow">
      <w:rPr>
        <w:b/>
        <w:shd w:val="clear" w:color="auto" w:fill="auto"/>
      </w:rPr>
    </w:tblStylePr>
    <w:tblStylePr w:type="firstCol">
      <w:rPr>
        <w:b/>
        <w:shd w:val="clear" w:color="auto" w:fill="auto"/>
      </w:rPr>
    </w:tblStylePr>
    <w:tblStylePr w:type="lastCol">
      <w:rPr>
        <w:b/>
        <w:shd w:val="clear" w:color="auto" w:fill="auto"/>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31">
    <w:name w:val="List Table 3"/>
    <w:basedOn w:val="a1"/>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color w:val="FFFFFF" w:themeColor="background1"/>
        <w:shd w:val="clear" w:color="auto" w:fill="auto"/>
      </w:rPr>
      <w:tblPr/>
      <w:tcPr>
        <w:shd w:val="clear" w:color="auto" w:fill="000000" w:themeFill="text1"/>
      </w:tcPr>
    </w:tblStylePr>
    <w:tblStylePr w:type="lastRow">
      <w:rPr>
        <w:b/>
        <w:shd w:val="clear" w:color="auto" w:fill="auto"/>
      </w:rPr>
      <w:tblPr/>
      <w:tcPr>
        <w:tcBorders>
          <w:top w:val="double" w:sz="4" w:space="0" w:color="000000" w:themeColor="text1"/>
        </w:tcBorders>
        <w:shd w:val="clear" w:color="auto" w:fill="FFFFFF" w:themeFill="background1"/>
      </w:tcPr>
    </w:tblStylePr>
    <w:tblStylePr w:type="firstCol">
      <w:rPr>
        <w:b/>
        <w:shd w:val="clear" w:color="auto" w:fill="auto"/>
      </w:rPr>
      <w:tblPr/>
      <w:tcPr>
        <w:tcBorders>
          <w:right w:val="nil"/>
        </w:tcBorders>
        <w:shd w:val="clear" w:color="auto" w:fill="FFFFFF" w:themeFill="background1"/>
      </w:tcPr>
    </w:tblStylePr>
    <w:tblStylePr w:type="lastCol">
      <w:rPr>
        <w:b/>
        <w:shd w:val="clear" w:color="auto" w:fill="auto"/>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3-10">
    <w:name w:val="List Table 3 Accent 1"/>
    <w:basedOn w:val="a1"/>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color w:val="FFFFFF" w:themeColor="background1"/>
        <w:shd w:val="clear" w:color="auto" w:fill="auto"/>
      </w:rPr>
      <w:tblPr/>
      <w:tcPr>
        <w:shd w:val="clear" w:color="auto" w:fill="5B9BD5" w:themeFill="accent1"/>
      </w:tcPr>
    </w:tblStylePr>
    <w:tblStylePr w:type="lastRow">
      <w:rPr>
        <w:b/>
        <w:shd w:val="clear" w:color="auto" w:fill="auto"/>
      </w:rPr>
      <w:tblPr/>
      <w:tcPr>
        <w:tcBorders>
          <w:top w:val="double" w:sz="4" w:space="0" w:color="5B9BD5" w:themeColor="accent1"/>
        </w:tcBorders>
        <w:shd w:val="clear" w:color="auto" w:fill="FFFFFF" w:themeFill="background1"/>
      </w:tcPr>
    </w:tblStylePr>
    <w:tblStylePr w:type="firstCol">
      <w:rPr>
        <w:b/>
        <w:shd w:val="clear" w:color="auto" w:fill="auto"/>
      </w:rPr>
      <w:tblPr/>
      <w:tcPr>
        <w:tcBorders>
          <w:right w:val="nil"/>
        </w:tcBorders>
        <w:shd w:val="clear" w:color="auto" w:fill="FFFFFF" w:themeFill="background1"/>
      </w:tcPr>
    </w:tblStylePr>
    <w:tblStylePr w:type="lastCol">
      <w:rPr>
        <w:b/>
        <w:shd w:val="clear" w:color="auto" w:fill="auto"/>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styleId="3-20">
    <w:name w:val="List Table 3 Accent 2"/>
    <w:basedOn w:val="a1"/>
    <w:pPr>
      <w:spacing w:after="0" w:line="240" w:lineRule="auto"/>
    </w:pPr>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color w:val="FFFFFF" w:themeColor="background1"/>
        <w:shd w:val="clear" w:color="auto" w:fill="auto"/>
      </w:rPr>
      <w:tblPr/>
      <w:tcPr>
        <w:shd w:val="clear" w:color="auto" w:fill="ED7D31" w:themeFill="accent2"/>
      </w:tcPr>
    </w:tblStylePr>
    <w:tblStylePr w:type="lastRow">
      <w:rPr>
        <w:b/>
        <w:shd w:val="clear" w:color="auto" w:fill="auto"/>
      </w:rPr>
      <w:tblPr/>
      <w:tcPr>
        <w:tcBorders>
          <w:top w:val="double" w:sz="4" w:space="0" w:color="ED7D31" w:themeColor="accent2"/>
        </w:tcBorders>
        <w:shd w:val="clear" w:color="auto" w:fill="FFFFFF" w:themeFill="background1"/>
      </w:tcPr>
    </w:tblStylePr>
    <w:tblStylePr w:type="firstCol">
      <w:rPr>
        <w:b/>
        <w:shd w:val="clear" w:color="auto" w:fill="auto"/>
      </w:rPr>
      <w:tblPr/>
      <w:tcPr>
        <w:tcBorders>
          <w:right w:val="nil"/>
        </w:tcBorders>
        <w:shd w:val="clear" w:color="auto" w:fill="FFFFFF" w:themeFill="background1"/>
      </w:tcPr>
    </w:tblStylePr>
    <w:tblStylePr w:type="lastCol">
      <w:rPr>
        <w:b/>
        <w:shd w:val="clear" w:color="auto" w:fill="auto"/>
      </w:rPr>
      <w:tblPr/>
      <w:tcPr>
        <w:tcBorders>
          <w:left w:val="nil"/>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table" w:styleId="3-30">
    <w:name w:val="List Table 3 Accent 3"/>
    <w:basedOn w:val="a1"/>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color w:val="FFFFFF" w:themeColor="background1"/>
        <w:shd w:val="clear" w:color="auto" w:fill="auto"/>
      </w:rPr>
      <w:tblPr/>
      <w:tcPr>
        <w:shd w:val="clear" w:color="auto" w:fill="A5A5A5" w:themeFill="accent3"/>
      </w:tcPr>
    </w:tblStylePr>
    <w:tblStylePr w:type="lastRow">
      <w:rPr>
        <w:b/>
        <w:shd w:val="clear" w:color="auto" w:fill="auto"/>
      </w:rPr>
      <w:tblPr/>
      <w:tcPr>
        <w:tcBorders>
          <w:top w:val="double" w:sz="4" w:space="0" w:color="A5A5A5" w:themeColor="accent3"/>
        </w:tcBorders>
        <w:shd w:val="clear" w:color="auto" w:fill="FFFFFF" w:themeFill="background1"/>
      </w:tcPr>
    </w:tblStylePr>
    <w:tblStylePr w:type="firstCol">
      <w:rPr>
        <w:b/>
        <w:shd w:val="clear" w:color="auto" w:fill="auto"/>
      </w:rPr>
      <w:tblPr/>
      <w:tcPr>
        <w:tcBorders>
          <w:right w:val="nil"/>
        </w:tcBorders>
        <w:shd w:val="clear" w:color="auto" w:fill="FFFFFF" w:themeFill="background1"/>
      </w:tcPr>
    </w:tblStylePr>
    <w:tblStylePr w:type="lastCol">
      <w:rPr>
        <w:b/>
        <w:shd w:val="clear" w:color="auto" w:fill="auto"/>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3-40">
    <w:name w:val="List Table 3 Accent 4"/>
    <w:basedOn w:val="a1"/>
    <w:pPr>
      <w:spacing w:after="0" w:line="240" w:lineRule="auto"/>
    </w:pPr>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color w:val="FFFFFF" w:themeColor="background1"/>
        <w:shd w:val="clear" w:color="auto" w:fill="auto"/>
      </w:rPr>
      <w:tblPr/>
      <w:tcPr>
        <w:shd w:val="clear" w:color="auto" w:fill="FFC000" w:themeFill="accent4"/>
      </w:tcPr>
    </w:tblStylePr>
    <w:tblStylePr w:type="lastRow">
      <w:rPr>
        <w:b/>
        <w:shd w:val="clear" w:color="auto" w:fill="auto"/>
      </w:rPr>
      <w:tblPr/>
      <w:tcPr>
        <w:tcBorders>
          <w:top w:val="double" w:sz="4" w:space="0" w:color="FFC000" w:themeColor="accent4"/>
        </w:tcBorders>
        <w:shd w:val="clear" w:color="auto" w:fill="FFFFFF" w:themeFill="background1"/>
      </w:tcPr>
    </w:tblStylePr>
    <w:tblStylePr w:type="firstCol">
      <w:rPr>
        <w:b/>
        <w:shd w:val="clear" w:color="auto" w:fill="auto"/>
      </w:rPr>
      <w:tblPr/>
      <w:tcPr>
        <w:tcBorders>
          <w:right w:val="nil"/>
        </w:tcBorders>
        <w:shd w:val="clear" w:color="auto" w:fill="FFFFFF" w:themeFill="background1"/>
      </w:tcPr>
    </w:tblStylePr>
    <w:tblStylePr w:type="lastCol">
      <w:rPr>
        <w:b/>
        <w:shd w:val="clear" w:color="auto" w:fill="auto"/>
      </w:rPr>
      <w:tblPr/>
      <w:tcPr>
        <w:tcBorders>
          <w:left w:val="nil"/>
        </w:tcBorders>
        <w:shd w:val="clear" w:color="auto"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table" w:styleId="3-50">
    <w:name w:val="List Table 3 Accent 5"/>
    <w:basedOn w:val="a1"/>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color w:val="FFFFFF" w:themeColor="background1"/>
        <w:shd w:val="clear" w:color="auto" w:fill="auto"/>
      </w:rPr>
      <w:tblPr/>
      <w:tcPr>
        <w:shd w:val="clear" w:color="auto" w:fill="4472C4" w:themeFill="accent5"/>
      </w:tcPr>
    </w:tblStylePr>
    <w:tblStylePr w:type="lastRow">
      <w:rPr>
        <w:b/>
        <w:shd w:val="clear" w:color="auto" w:fill="auto"/>
      </w:rPr>
      <w:tblPr/>
      <w:tcPr>
        <w:tcBorders>
          <w:top w:val="double" w:sz="4" w:space="0" w:color="4472C4" w:themeColor="accent5"/>
        </w:tcBorders>
        <w:shd w:val="clear" w:color="auto" w:fill="FFFFFF" w:themeFill="background1"/>
      </w:tcPr>
    </w:tblStylePr>
    <w:tblStylePr w:type="firstCol">
      <w:rPr>
        <w:b/>
        <w:shd w:val="clear" w:color="auto" w:fill="auto"/>
      </w:rPr>
      <w:tblPr/>
      <w:tcPr>
        <w:tcBorders>
          <w:right w:val="nil"/>
        </w:tcBorders>
        <w:shd w:val="clear" w:color="auto" w:fill="FFFFFF" w:themeFill="background1"/>
      </w:tcPr>
    </w:tblStylePr>
    <w:tblStylePr w:type="lastCol">
      <w:rPr>
        <w:b/>
        <w:shd w:val="clear" w:color="auto" w:fill="auto"/>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table" w:styleId="3-60">
    <w:name w:val="List Table 3 Accent 6"/>
    <w:basedOn w:val="a1"/>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color w:val="FFFFFF" w:themeColor="background1"/>
        <w:shd w:val="clear" w:color="auto" w:fill="auto"/>
      </w:rPr>
      <w:tblPr/>
      <w:tcPr>
        <w:shd w:val="clear" w:color="auto" w:fill="70AD47" w:themeFill="accent6"/>
      </w:tcPr>
    </w:tblStylePr>
    <w:tblStylePr w:type="lastRow">
      <w:rPr>
        <w:b/>
        <w:shd w:val="clear" w:color="auto" w:fill="auto"/>
      </w:rPr>
      <w:tblPr/>
      <w:tcPr>
        <w:tcBorders>
          <w:top w:val="double" w:sz="4" w:space="0" w:color="70AD47" w:themeColor="accent6"/>
        </w:tcBorders>
        <w:shd w:val="clear" w:color="auto" w:fill="FFFFFF" w:themeFill="background1"/>
      </w:tcPr>
    </w:tblStylePr>
    <w:tblStylePr w:type="firstCol">
      <w:rPr>
        <w:b/>
        <w:shd w:val="clear" w:color="auto" w:fill="auto"/>
      </w:rPr>
      <w:tblPr/>
      <w:tcPr>
        <w:tcBorders>
          <w:right w:val="nil"/>
        </w:tcBorders>
        <w:shd w:val="clear" w:color="auto" w:fill="FFFFFF" w:themeFill="background1"/>
      </w:tcPr>
    </w:tblStylePr>
    <w:tblStylePr w:type="lastCol">
      <w:rPr>
        <w:b/>
        <w:shd w:val="clear" w:color="auto" w:fill="auto"/>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styleId="41">
    <w:name w:val="List Table 4"/>
    <w:basedOn w:val="a1"/>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color w:val="FFFFFF" w:themeColor="background1"/>
        <w:shd w:val="clear" w:color="auto" w:fill="auto"/>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shd w:val="clear" w:color="auto" w:fill="auto"/>
      </w:rPr>
      <w:tblPr/>
      <w:tcPr>
        <w:tcBorders>
          <w:top w:val="double" w:sz="4" w:space="0" w:color="666666" w:themeColor="text1"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4-10">
    <w:name w:val="List Table 4 Accent 1"/>
    <w:basedOn w:val="a1"/>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Pr>
    <w:tblStylePr w:type="firstRow">
      <w:rPr>
        <w:b/>
        <w:color w:val="FFFFFF" w:themeColor="background1"/>
        <w:shd w:val="clear" w:color="auto" w:fill="auto"/>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auto" w:fill="5B9BD5" w:themeFill="accent1"/>
      </w:tcPr>
    </w:tblStylePr>
    <w:tblStylePr w:type="lastRow">
      <w:rPr>
        <w:b/>
        <w:shd w:val="clear" w:color="auto" w:fill="auto"/>
      </w:rPr>
      <w:tblPr/>
      <w:tcPr>
        <w:tcBorders>
          <w:top w:val="double" w:sz="4" w:space="0" w:color="9CC2E5" w:themeColor="accent1"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4-20">
    <w:name w:val="List Table 4 Accent 2"/>
    <w:basedOn w:val="a1"/>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rPr>
        <w:b/>
        <w:color w:val="FFFFFF" w:themeColor="background1"/>
        <w:shd w:val="clear" w:color="auto" w:fill="auto"/>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tcPr>
    </w:tblStylePr>
    <w:tblStylePr w:type="lastRow">
      <w:rPr>
        <w:b/>
        <w:shd w:val="clear" w:color="auto" w:fill="auto"/>
      </w:rPr>
      <w:tblPr/>
      <w:tcPr>
        <w:tcBorders>
          <w:top w:val="double" w:sz="4" w:space="0" w:color="F4B083" w:themeColor="accent2"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4-30">
    <w:name w:val="List Table 4 Accent 3"/>
    <w:basedOn w:val="a1"/>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color w:val="FFFFFF" w:themeColor="background1"/>
        <w:shd w:val="clear" w:color="auto" w:fill="auto"/>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shd w:val="clear" w:color="auto" w:fill="auto"/>
      </w:rPr>
      <w:tblPr/>
      <w:tcPr>
        <w:tcBorders>
          <w:top w:val="double" w:sz="4" w:space="0" w:color="C9C9C9" w:themeColor="accent3"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4-40">
    <w:name w:val="List Table 4 Accent 4"/>
    <w:basedOn w:val="a1"/>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tblBorders>
    </w:tblPr>
    <w:tblStylePr w:type="firstRow">
      <w:rPr>
        <w:b/>
        <w:color w:val="FFFFFF" w:themeColor="background1"/>
        <w:shd w:val="clear" w:color="auto" w:fill="auto"/>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tcBorders>
        <w:shd w:val="clear" w:color="auto" w:fill="FFC000" w:themeFill="accent4"/>
      </w:tcPr>
    </w:tblStylePr>
    <w:tblStylePr w:type="lastRow">
      <w:rPr>
        <w:b/>
        <w:shd w:val="clear" w:color="auto" w:fill="auto"/>
      </w:rPr>
      <w:tblPr/>
      <w:tcPr>
        <w:tcBorders>
          <w:top w:val="double" w:sz="4" w:space="0" w:color="FFD966" w:themeColor="accent4"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4-50">
    <w:name w:val="List Table 4 Accent 5"/>
    <w:basedOn w:val="a1"/>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color w:val="FFFFFF" w:themeColor="background1"/>
        <w:shd w:val="clear" w:color="auto" w:fill="auto"/>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shd w:val="clear" w:color="auto" w:fill="auto"/>
      </w:rPr>
      <w:tblPr/>
      <w:tcPr>
        <w:tcBorders>
          <w:top w:val="double" w:sz="4" w:space="0" w:color="8EAADB" w:themeColor="accent5"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4-60">
    <w:name w:val="List Table 4 Accent 6"/>
    <w:basedOn w:val="a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color w:val="FFFFFF" w:themeColor="background1"/>
        <w:shd w:val="clear" w:color="auto" w:fill="auto"/>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shd w:val="clear" w:color="auto" w:fill="auto"/>
      </w:rPr>
      <w:tblPr/>
      <w:tcPr>
        <w:tcBorders>
          <w:top w:val="double" w:sz="4" w:space="0" w:color="A8D08D" w:themeColor="accent6" w:themeTint="99"/>
        </w:tcBorders>
      </w:tcPr>
    </w:tblStylePr>
    <w:tblStylePr w:type="firstCol">
      <w:rPr>
        <w:b/>
        <w:shd w:val="clear" w:color="auto" w:fill="auto"/>
      </w:rPr>
    </w:tblStylePr>
    <w:tblStylePr w:type="lastCol">
      <w:rPr>
        <w:b/>
        <w:shd w:val="clear" w:color="auto" w:fill="auto"/>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5">
    <w:name w:val="List Table 5"/>
    <w:basedOn w:val="a1"/>
    <w:pPr>
      <w:spacing w:after="0"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shd w:val="clear" w:color="auto" w:fill="auto"/>
      </w:rPr>
      <w:tblPr/>
      <w:tcPr>
        <w:tcBorders>
          <w:bottom w:val="single" w:sz="18" w:space="0" w:color="FFFFFF" w:themeColor="background1"/>
        </w:tcBorders>
      </w:tcPr>
    </w:tblStylePr>
    <w:tblStylePr w:type="lastRow">
      <w:rPr>
        <w:b/>
        <w:shd w:val="clear" w:color="auto" w:fill="auto"/>
      </w:rPr>
      <w:tblPr/>
      <w:tcPr>
        <w:tcBorders>
          <w:top w:val="single" w:sz="4" w:space="0" w:color="FFFFFF" w:themeColor="background1"/>
        </w:tcBorders>
      </w:tcPr>
    </w:tblStylePr>
    <w:tblStylePr w:type="firstCol">
      <w:rPr>
        <w:b/>
        <w:shd w:val="clear" w:color="auto" w:fill="auto"/>
      </w:rPr>
      <w:tblPr/>
      <w:tcPr>
        <w:tcBorders>
          <w:right w:val="single" w:sz="4" w:space="0" w:color="FFFFFF" w:themeColor="background1"/>
        </w:tcBorders>
      </w:tcPr>
    </w:tblStylePr>
    <w:tblStylePr w:type="lastCol">
      <w:rPr>
        <w:b/>
        <w:shd w:val="clear" w:color="auto" w:fill="auto"/>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1">
    <w:name w:val="List Table 5 Accent 1"/>
    <w:basedOn w:val="a1"/>
    <w:pPr>
      <w:spacing w:after="0" w:line="240" w:lineRule="auto"/>
    </w:pPr>
    <w:rPr>
      <w:color w:val="FFFFFF" w:themeColor="background1"/>
    </w:rPr>
    <w:tblPr>
      <w:tblStyleRowBandSize w:val="1"/>
      <w:tblStyleColBandSize w:val="1"/>
      <w:tblBorders>
        <w:top w:val="single" w:sz="24" w:space="0" w:color="5B9BD5" w:themeColor="accent1"/>
        <w:left w:val="single" w:sz="24" w:space="0" w:color="5B9BD5" w:themeColor="accent1"/>
        <w:bottom w:val="single" w:sz="24" w:space="0" w:color="5B9BD5" w:themeColor="accent1"/>
        <w:right w:val="single" w:sz="24" w:space="0" w:color="5B9BD5" w:themeColor="accent1"/>
      </w:tblBorders>
    </w:tblPr>
    <w:tcPr>
      <w:shd w:val="clear" w:color="auto" w:fill="5B9BD5" w:themeFill="accent1"/>
    </w:tcPr>
    <w:tblStylePr w:type="firstRow">
      <w:rPr>
        <w:b/>
        <w:shd w:val="clear" w:color="auto" w:fill="auto"/>
      </w:rPr>
      <w:tblPr/>
      <w:tcPr>
        <w:tcBorders>
          <w:bottom w:val="single" w:sz="18" w:space="0" w:color="FFFFFF" w:themeColor="background1"/>
        </w:tcBorders>
      </w:tcPr>
    </w:tblStylePr>
    <w:tblStylePr w:type="lastRow">
      <w:rPr>
        <w:b/>
        <w:shd w:val="clear" w:color="auto" w:fill="auto"/>
      </w:rPr>
      <w:tblPr/>
      <w:tcPr>
        <w:tcBorders>
          <w:top w:val="single" w:sz="4" w:space="0" w:color="FFFFFF" w:themeColor="background1"/>
        </w:tcBorders>
      </w:tcPr>
    </w:tblStylePr>
    <w:tblStylePr w:type="firstCol">
      <w:rPr>
        <w:b/>
        <w:shd w:val="clear" w:color="auto" w:fill="auto"/>
      </w:rPr>
      <w:tblPr/>
      <w:tcPr>
        <w:tcBorders>
          <w:right w:val="single" w:sz="4" w:space="0" w:color="FFFFFF" w:themeColor="background1"/>
        </w:tcBorders>
      </w:tcPr>
    </w:tblStylePr>
    <w:tblStylePr w:type="lastCol">
      <w:rPr>
        <w:b/>
        <w:shd w:val="clear" w:color="auto" w:fill="auto"/>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2">
    <w:name w:val="List Table 5 Accent 2"/>
    <w:basedOn w:val="a1"/>
    <w:pPr>
      <w:spacing w:after="0" w:line="240" w:lineRule="auto"/>
    </w:pPr>
    <w:rPr>
      <w:color w:val="FFFFFF" w:themeColor="background1"/>
    </w:rPr>
    <w:tblPr>
      <w:tblStyleRowBandSize w:val="1"/>
      <w:tblStyleColBandSize w:val="1"/>
      <w:tblBorders>
        <w:top w:val="single" w:sz="24" w:space="0" w:color="ED7D31" w:themeColor="accent2"/>
        <w:left w:val="single" w:sz="24" w:space="0" w:color="ED7D31" w:themeColor="accent2"/>
        <w:bottom w:val="single" w:sz="24" w:space="0" w:color="ED7D31" w:themeColor="accent2"/>
        <w:right w:val="single" w:sz="24" w:space="0" w:color="ED7D31" w:themeColor="accent2"/>
      </w:tblBorders>
    </w:tblPr>
    <w:tcPr>
      <w:shd w:val="clear" w:color="auto" w:fill="ED7D31" w:themeFill="accent2"/>
    </w:tcPr>
    <w:tblStylePr w:type="firstRow">
      <w:rPr>
        <w:b/>
        <w:shd w:val="clear" w:color="auto" w:fill="auto"/>
      </w:rPr>
      <w:tblPr/>
      <w:tcPr>
        <w:tcBorders>
          <w:bottom w:val="single" w:sz="18" w:space="0" w:color="FFFFFF" w:themeColor="background1"/>
        </w:tcBorders>
      </w:tcPr>
    </w:tblStylePr>
    <w:tblStylePr w:type="lastRow">
      <w:rPr>
        <w:b/>
        <w:shd w:val="clear" w:color="auto" w:fill="auto"/>
      </w:rPr>
      <w:tblPr/>
      <w:tcPr>
        <w:tcBorders>
          <w:top w:val="single" w:sz="4" w:space="0" w:color="FFFFFF" w:themeColor="background1"/>
        </w:tcBorders>
      </w:tcPr>
    </w:tblStylePr>
    <w:tblStylePr w:type="firstCol">
      <w:rPr>
        <w:b/>
        <w:shd w:val="clear" w:color="auto" w:fill="auto"/>
      </w:rPr>
      <w:tblPr/>
      <w:tcPr>
        <w:tcBorders>
          <w:right w:val="single" w:sz="4" w:space="0" w:color="FFFFFF" w:themeColor="background1"/>
        </w:tcBorders>
      </w:tcPr>
    </w:tblStylePr>
    <w:tblStylePr w:type="lastCol">
      <w:rPr>
        <w:b/>
        <w:shd w:val="clear" w:color="auto" w:fill="auto"/>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3">
    <w:name w:val="List Table 5 Accent 3"/>
    <w:basedOn w:val="a1"/>
    <w:pPr>
      <w:spacing w:after="0" w:line="240" w:lineRule="auto"/>
    </w:pPr>
    <w:rPr>
      <w:color w:val="FFFFFF" w:themeColor="background1"/>
    </w:rPr>
    <w:tblPr>
      <w:tblStyleRowBandSize w:val="1"/>
      <w:tblStyleColBandSize w:val="1"/>
      <w:tblBorders>
        <w:top w:val="single" w:sz="24" w:space="0" w:color="A5A5A5" w:themeColor="accent3"/>
        <w:left w:val="single" w:sz="24" w:space="0" w:color="A5A5A5" w:themeColor="accent3"/>
        <w:bottom w:val="single" w:sz="24" w:space="0" w:color="A5A5A5" w:themeColor="accent3"/>
        <w:right w:val="single" w:sz="24" w:space="0" w:color="A5A5A5" w:themeColor="accent3"/>
      </w:tblBorders>
    </w:tblPr>
    <w:tcPr>
      <w:shd w:val="clear" w:color="auto" w:fill="A5A5A5" w:themeFill="accent3"/>
    </w:tcPr>
    <w:tblStylePr w:type="firstRow">
      <w:rPr>
        <w:b/>
        <w:shd w:val="clear" w:color="auto" w:fill="auto"/>
      </w:rPr>
      <w:tblPr/>
      <w:tcPr>
        <w:tcBorders>
          <w:bottom w:val="single" w:sz="18" w:space="0" w:color="FFFFFF" w:themeColor="background1"/>
        </w:tcBorders>
      </w:tcPr>
    </w:tblStylePr>
    <w:tblStylePr w:type="lastRow">
      <w:rPr>
        <w:b/>
        <w:shd w:val="clear" w:color="auto" w:fill="auto"/>
      </w:rPr>
      <w:tblPr/>
      <w:tcPr>
        <w:tcBorders>
          <w:top w:val="single" w:sz="4" w:space="0" w:color="FFFFFF" w:themeColor="background1"/>
        </w:tcBorders>
      </w:tcPr>
    </w:tblStylePr>
    <w:tblStylePr w:type="firstCol">
      <w:rPr>
        <w:b/>
        <w:shd w:val="clear" w:color="auto" w:fill="auto"/>
      </w:rPr>
      <w:tblPr/>
      <w:tcPr>
        <w:tcBorders>
          <w:right w:val="single" w:sz="4" w:space="0" w:color="FFFFFF" w:themeColor="background1"/>
        </w:tcBorders>
      </w:tcPr>
    </w:tblStylePr>
    <w:tblStylePr w:type="lastCol">
      <w:rPr>
        <w:b/>
        <w:shd w:val="clear" w:color="auto" w:fill="auto"/>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4">
    <w:name w:val="List Table 5 Accent 4"/>
    <w:basedOn w:val="a1"/>
    <w:pPr>
      <w:spacing w:after="0" w:line="240" w:lineRule="auto"/>
    </w:pPr>
    <w:rPr>
      <w:color w:val="FFFFFF" w:themeColor="background1"/>
    </w:rPr>
    <w:tblPr>
      <w:tblStyleRowBandSize w:val="1"/>
      <w:tblStyleColBandSize w:val="1"/>
      <w:tblBorders>
        <w:top w:val="single" w:sz="24" w:space="0" w:color="FFC000" w:themeColor="accent4"/>
        <w:left w:val="single" w:sz="24" w:space="0" w:color="FFC000" w:themeColor="accent4"/>
        <w:bottom w:val="single" w:sz="24" w:space="0" w:color="FFC000" w:themeColor="accent4"/>
        <w:right w:val="single" w:sz="24" w:space="0" w:color="FFC000" w:themeColor="accent4"/>
      </w:tblBorders>
    </w:tblPr>
    <w:tcPr>
      <w:shd w:val="clear" w:color="auto" w:fill="FFC000" w:themeFill="accent4"/>
    </w:tcPr>
    <w:tblStylePr w:type="firstRow">
      <w:rPr>
        <w:b/>
        <w:shd w:val="clear" w:color="auto" w:fill="auto"/>
      </w:rPr>
      <w:tblPr/>
      <w:tcPr>
        <w:tcBorders>
          <w:bottom w:val="single" w:sz="18" w:space="0" w:color="FFFFFF" w:themeColor="background1"/>
        </w:tcBorders>
      </w:tcPr>
    </w:tblStylePr>
    <w:tblStylePr w:type="lastRow">
      <w:rPr>
        <w:b/>
        <w:shd w:val="clear" w:color="auto" w:fill="auto"/>
      </w:rPr>
      <w:tblPr/>
      <w:tcPr>
        <w:tcBorders>
          <w:top w:val="single" w:sz="4" w:space="0" w:color="FFFFFF" w:themeColor="background1"/>
        </w:tcBorders>
      </w:tcPr>
    </w:tblStylePr>
    <w:tblStylePr w:type="firstCol">
      <w:rPr>
        <w:b/>
        <w:shd w:val="clear" w:color="auto" w:fill="auto"/>
      </w:rPr>
      <w:tblPr/>
      <w:tcPr>
        <w:tcBorders>
          <w:right w:val="single" w:sz="4" w:space="0" w:color="FFFFFF" w:themeColor="background1"/>
        </w:tcBorders>
      </w:tcPr>
    </w:tblStylePr>
    <w:tblStylePr w:type="lastCol">
      <w:rPr>
        <w:b/>
        <w:shd w:val="clear" w:color="auto" w:fill="auto"/>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5">
    <w:name w:val="List Table 5 Accent 5"/>
    <w:basedOn w:val="a1"/>
    <w:pPr>
      <w:spacing w:after="0" w:line="240" w:lineRule="auto"/>
    </w:pPr>
    <w:rPr>
      <w:color w:val="FFFFFF" w:themeColor="background1"/>
    </w:rPr>
    <w:tblPr>
      <w:tblStyleRowBandSize w:val="1"/>
      <w:tblStyleColBandSize w:val="1"/>
      <w:tblBorders>
        <w:top w:val="single" w:sz="24" w:space="0" w:color="4472C4" w:themeColor="accent5"/>
        <w:left w:val="single" w:sz="24" w:space="0" w:color="4472C4" w:themeColor="accent5"/>
        <w:bottom w:val="single" w:sz="24" w:space="0" w:color="4472C4" w:themeColor="accent5"/>
        <w:right w:val="single" w:sz="24" w:space="0" w:color="4472C4" w:themeColor="accent5"/>
      </w:tblBorders>
    </w:tblPr>
    <w:tcPr>
      <w:shd w:val="clear" w:color="auto" w:fill="4472C4" w:themeFill="accent5"/>
    </w:tcPr>
    <w:tblStylePr w:type="firstRow">
      <w:rPr>
        <w:b/>
        <w:shd w:val="clear" w:color="auto" w:fill="auto"/>
      </w:rPr>
      <w:tblPr/>
      <w:tcPr>
        <w:tcBorders>
          <w:bottom w:val="single" w:sz="18" w:space="0" w:color="FFFFFF" w:themeColor="background1"/>
        </w:tcBorders>
      </w:tcPr>
    </w:tblStylePr>
    <w:tblStylePr w:type="lastRow">
      <w:rPr>
        <w:b/>
        <w:shd w:val="clear" w:color="auto" w:fill="auto"/>
      </w:rPr>
      <w:tblPr/>
      <w:tcPr>
        <w:tcBorders>
          <w:top w:val="single" w:sz="4" w:space="0" w:color="FFFFFF" w:themeColor="background1"/>
        </w:tcBorders>
      </w:tcPr>
    </w:tblStylePr>
    <w:tblStylePr w:type="firstCol">
      <w:rPr>
        <w:b/>
        <w:shd w:val="clear" w:color="auto" w:fill="auto"/>
      </w:rPr>
      <w:tblPr/>
      <w:tcPr>
        <w:tcBorders>
          <w:right w:val="single" w:sz="4" w:space="0" w:color="FFFFFF" w:themeColor="background1"/>
        </w:tcBorders>
      </w:tcPr>
    </w:tblStylePr>
    <w:tblStylePr w:type="lastCol">
      <w:rPr>
        <w:b/>
        <w:shd w:val="clear" w:color="auto" w:fill="auto"/>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6">
    <w:name w:val="List Table 5 Accent 6"/>
    <w:basedOn w:val="a1"/>
    <w:pPr>
      <w:spacing w:after="0" w:line="240" w:lineRule="auto"/>
    </w:pPr>
    <w:rPr>
      <w:color w:val="FFFFFF" w:themeColor="background1"/>
    </w:rPr>
    <w:tblPr>
      <w:tblStyleRowBandSize w:val="1"/>
      <w:tblStyleColBandSize w:val="1"/>
      <w:tblBorders>
        <w:top w:val="single" w:sz="24" w:space="0" w:color="70AD47" w:themeColor="accent6"/>
        <w:left w:val="single" w:sz="24" w:space="0" w:color="70AD47" w:themeColor="accent6"/>
        <w:bottom w:val="single" w:sz="24" w:space="0" w:color="70AD47" w:themeColor="accent6"/>
        <w:right w:val="single" w:sz="24" w:space="0" w:color="70AD47" w:themeColor="accent6"/>
      </w:tblBorders>
    </w:tblPr>
    <w:tcPr>
      <w:shd w:val="clear" w:color="auto" w:fill="70AD47" w:themeFill="accent6"/>
    </w:tcPr>
    <w:tblStylePr w:type="firstRow">
      <w:rPr>
        <w:b/>
        <w:shd w:val="clear" w:color="auto" w:fill="auto"/>
      </w:rPr>
      <w:tblPr/>
      <w:tcPr>
        <w:tcBorders>
          <w:bottom w:val="single" w:sz="18" w:space="0" w:color="FFFFFF" w:themeColor="background1"/>
        </w:tcBorders>
      </w:tcPr>
    </w:tblStylePr>
    <w:tblStylePr w:type="lastRow">
      <w:rPr>
        <w:b/>
        <w:shd w:val="clear" w:color="auto" w:fill="auto"/>
      </w:rPr>
      <w:tblPr/>
      <w:tcPr>
        <w:tcBorders>
          <w:top w:val="single" w:sz="4" w:space="0" w:color="FFFFFF" w:themeColor="background1"/>
        </w:tcBorders>
      </w:tcPr>
    </w:tblStylePr>
    <w:tblStylePr w:type="firstCol">
      <w:rPr>
        <w:b/>
        <w:shd w:val="clear" w:color="auto" w:fill="auto"/>
      </w:rPr>
      <w:tblPr/>
      <w:tcPr>
        <w:tcBorders>
          <w:right w:val="single" w:sz="4" w:space="0" w:color="FFFFFF" w:themeColor="background1"/>
        </w:tcBorders>
      </w:tcPr>
    </w:tblStylePr>
    <w:tblStylePr w:type="lastCol">
      <w:rPr>
        <w:b/>
        <w:shd w:val="clear" w:color="auto" w:fill="auto"/>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60">
    <w:name w:val="List Table 6 Colorful"/>
    <w:basedOn w:val="a1"/>
    <w:pPr>
      <w:spacing w:after="0" w:line="240" w:lineRule="auto"/>
    </w:pPr>
    <w:rPr>
      <w:color w:val="000000" w:themeColor="text1" w:themeShade="BE"/>
    </w:rPr>
    <w:tblPr>
      <w:tblStyleRowBandSize w:val="1"/>
      <w:tblStyleColBandSize w:val="1"/>
      <w:tblBorders>
        <w:top w:val="single" w:sz="4" w:space="0" w:color="000000" w:themeColor="text1"/>
        <w:bottom w:val="single" w:sz="4" w:space="0" w:color="000000" w:themeColor="text1"/>
      </w:tblBorders>
    </w:tblPr>
    <w:tblStylePr w:type="firstRow">
      <w:rPr>
        <w:b/>
        <w:shd w:val="clear" w:color="auto" w:fill="auto"/>
      </w:rPr>
      <w:tblPr/>
      <w:tcPr>
        <w:tcBorders>
          <w:bottom w:val="single" w:sz="4" w:space="0" w:color="000000" w:themeColor="text1"/>
        </w:tcBorders>
      </w:tcPr>
    </w:tblStylePr>
    <w:tblStylePr w:type="lastRow">
      <w:rPr>
        <w:b/>
        <w:shd w:val="clear" w:color="auto" w:fill="auto"/>
      </w:rPr>
      <w:tblPr/>
      <w:tcPr>
        <w:tcBorders>
          <w:top w:val="double" w:sz="4" w:space="0" w:color="000000" w:themeColor="text1"/>
        </w:tcBorders>
      </w:tcPr>
    </w:tblStylePr>
    <w:tblStylePr w:type="firstCol">
      <w:rPr>
        <w:b/>
        <w:shd w:val="clear" w:color="auto" w:fill="auto"/>
      </w:rPr>
    </w:tblStylePr>
    <w:tblStylePr w:type="lastCol">
      <w:rPr>
        <w:b/>
        <w:shd w:val="clear" w:color="auto" w:fill="auto"/>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6-10">
    <w:name w:val="List Table 6 Colorful Accent 1"/>
    <w:basedOn w:val="a1"/>
    <w:pPr>
      <w:spacing w:after="0" w:line="240" w:lineRule="auto"/>
    </w:pPr>
    <w:rPr>
      <w:color w:val="2E74B4" w:themeColor="accent1" w:themeShade="BE"/>
    </w:rPr>
    <w:tblPr>
      <w:tblStyleRowBandSize w:val="1"/>
      <w:tblStyleColBandSize w:val="1"/>
      <w:tblBorders>
        <w:top w:val="single" w:sz="4" w:space="0" w:color="5B9BD5" w:themeColor="accent1"/>
        <w:bottom w:val="single" w:sz="4" w:space="0" w:color="5B9BD5" w:themeColor="accent1"/>
      </w:tblBorders>
    </w:tblPr>
    <w:tblStylePr w:type="firstRow">
      <w:rPr>
        <w:b/>
        <w:shd w:val="clear" w:color="auto" w:fill="auto"/>
      </w:rPr>
      <w:tblPr/>
      <w:tcPr>
        <w:tcBorders>
          <w:bottom w:val="single" w:sz="4" w:space="0" w:color="5B9BD5" w:themeColor="accent1"/>
        </w:tcBorders>
      </w:tcPr>
    </w:tblStylePr>
    <w:tblStylePr w:type="lastRow">
      <w:rPr>
        <w:b/>
        <w:shd w:val="clear" w:color="auto" w:fill="auto"/>
      </w:rPr>
      <w:tblPr/>
      <w:tcPr>
        <w:tcBorders>
          <w:top w:val="double" w:sz="4" w:space="0" w:color="5B9BD5" w:themeColor="accent1"/>
        </w:tcBorders>
      </w:tcPr>
    </w:tblStylePr>
    <w:tblStylePr w:type="firstCol">
      <w:rPr>
        <w:b/>
        <w:shd w:val="clear" w:color="auto" w:fill="auto"/>
      </w:rPr>
    </w:tblStylePr>
    <w:tblStylePr w:type="lastCol">
      <w:rPr>
        <w:b/>
        <w:shd w:val="clear" w:color="auto" w:fill="auto"/>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6-20">
    <w:name w:val="List Table 6 Colorful Accent 2"/>
    <w:basedOn w:val="a1"/>
    <w:pPr>
      <w:spacing w:after="0" w:line="240" w:lineRule="auto"/>
    </w:pPr>
    <w:rPr>
      <w:color w:val="C35911" w:themeColor="accent2" w:themeShade="BE"/>
    </w:rPr>
    <w:tblPr>
      <w:tblStyleRowBandSize w:val="1"/>
      <w:tblStyleColBandSize w:val="1"/>
      <w:tblBorders>
        <w:top w:val="single" w:sz="4" w:space="0" w:color="ED7D31" w:themeColor="accent2"/>
        <w:bottom w:val="single" w:sz="4" w:space="0" w:color="ED7D31" w:themeColor="accent2"/>
      </w:tblBorders>
    </w:tblPr>
    <w:tblStylePr w:type="firstRow">
      <w:rPr>
        <w:b/>
        <w:shd w:val="clear" w:color="auto" w:fill="auto"/>
      </w:rPr>
      <w:tblPr/>
      <w:tcPr>
        <w:tcBorders>
          <w:bottom w:val="single" w:sz="4" w:space="0" w:color="ED7D31" w:themeColor="accent2"/>
        </w:tcBorders>
      </w:tcPr>
    </w:tblStylePr>
    <w:tblStylePr w:type="lastRow">
      <w:rPr>
        <w:b/>
        <w:shd w:val="clear" w:color="auto" w:fill="auto"/>
      </w:rPr>
      <w:tblPr/>
      <w:tcPr>
        <w:tcBorders>
          <w:top w:val="double" w:sz="4" w:space="0" w:color="ED7D31" w:themeColor="accent2"/>
        </w:tcBorders>
      </w:tcPr>
    </w:tblStylePr>
    <w:tblStylePr w:type="firstCol">
      <w:rPr>
        <w:b/>
        <w:shd w:val="clear" w:color="auto" w:fill="auto"/>
      </w:rPr>
    </w:tblStylePr>
    <w:tblStylePr w:type="lastCol">
      <w:rPr>
        <w:b/>
        <w:shd w:val="clear" w:color="auto" w:fill="auto"/>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6-30">
    <w:name w:val="List Table 6 Colorful Accent 3"/>
    <w:basedOn w:val="a1"/>
    <w:pPr>
      <w:spacing w:after="0" w:line="240" w:lineRule="auto"/>
    </w:pPr>
    <w:rPr>
      <w:color w:val="7A7A7A" w:themeColor="accent3" w:themeShade="BE"/>
    </w:rPr>
    <w:tblPr>
      <w:tblStyleRowBandSize w:val="1"/>
      <w:tblStyleColBandSize w:val="1"/>
      <w:tblBorders>
        <w:top w:val="single" w:sz="4" w:space="0" w:color="A5A5A5" w:themeColor="accent3"/>
        <w:bottom w:val="single" w:sz="4" w:space="0" w:color="A5A5A5" w:themeColor="accent3"/>
      </w:tblBorders>
    </w:tblPr>
    <w:tblStylePr w:type="firstRow">
      <w:rPr>
        <w:b/>
        <w:shd w:val="clear" w:color="auto" w:fill="auto"/>
      </w:rPr>
      <w:tblPr/>
      <w:tcPr>
        <w:tcBorders>
          <w:bottom w:val="single" w:sz="4" w:space="0" w:color="A5A5A5" w:themeColor="accent3"/>
        </w:tcBorders>
      </w:tcPr>
    </w:tblStylePr>
    <w:tblStylePr w:type="lastRow">
      <w:rPr>
        <w:b/>
        <w:shd w:val="clear" w:color="auto" w:fill="auto"/>
      </w:rPr>
      <w:tblPr/>
      <w:tcPr>
        <w:tcBorders>
          <w:top w:val="double" w:sz="4" w:space="0" w:color="A5A5A5" w:themeColor="accent3"/>
        </w:tcBorders>
      </w:tcPr>
    </w:tblStylePr>
    <w:tblStylePr w:type="firstCol">
      <w:rPr>
        <w:b/>
        <w:shd w:val="clear" w:color="auto" w:fill="auto"/>
      </w:rPr>
    </w:tblStylePr>
    <w:tblStylePr w:type="lastCol">
      <w:rPr>
        <w:b/>
        <w:shd w:val="clear" w:color="auto" w:fill="auto"/>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6-40">
    <w:name w:val="List Table 6 Colorful Accent 4"/>
    <w:basedOn w:val="a1"/>
    <w:pPr>
      <w:spacing w:after="0" w:line="240" w:lineRule="auto"/>
    </w:pPr>
    <w:rPr>
      <w:color w:val="BE8F00" w:themeColor="accent4" w:themeShade="BE"/>
    </w:rPr>
    <w:tblPr>
      <w:tblStyleRowBandSize w:val="1"/>
      <w:tblStyleColBandSize w:val="1"/>
      <w:tblBorders>
        <w:top w:val="single" w:sz="4" w:space="0" w:color="FFC000" w:themeColor="accent4"/>
        <w:bottom w:val="single" w:sz="4" w:space="0" w:color="FFC000" w:themeColor="accent4"/>
      </w:tblBorders>
    </w:tblPr>
    <w:tblStylePr w:type="firstRow">
      <w:rPr>
        <w:b/>
        <w:shd w:val="clear" w:color="auto" w:fill="auto"/>
      </w:rPr>
      <w:tblPr/>
      <w:tcPr>
        <w:tcBorders>
          <w:bottom w:val="single" w:sz="4" w:space="0" w:color="FFC000" w:themeColor="accent4"/>
        </w:tcBorders>
      </w:tcPr>
    </w:tblStylePr>
    <w:tblStylePr w:type="lastRow">
      <w:rPr>
        <w:b/>
        <w:shd w:val="clear" w:color="auto" w:fill="auto"/>
      </w:rPr>
      <w:tblPr/>
      <w:tcPr>
        <w:tcBorders>
          <w:top w:val="double" w:sz="4" w:space="0" w:color="FFC000" w:themeColor="accent4"/>
        </w:tcBorders>
      </w:tcPr>
    </w:tblStylePr>
    <w:tblStylePr w:type="firstCol">
      <w:rPr>
        <w:b/>
        <w:shd w:val="clear" w:color="auto" w:fill="auto"/>
      </w:rPr>
    </w:tblStylePr>
    <w:tblStylePr w:type="lastCol">
      <w:rPr>
        <w:b/>
        <w:shd w:val="clear" w:color="auto" w:fill="auto"/>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6-50">
    <w:name w:val="List Table 6 Colorful Accent 5"/>
    <w:basedOn w:val="a1"/>
    <w:pPr>
      <w:spacing w:after="0" w:line="240" w:lineRule="auto"/>
    </w:pPr>
    <w:rPr>
      <w:color w:val="2F5395" w:themeColor="accent5" w:themeShade="BE"/>
    </w:rPr>
    <w:tblPr>
      <w:tblStyleRowBandSize w:val="1"/>
      <w:tblStyleColBandSize w:val="1"/>
      <w:tblBorders>
        <w:top w:val="single" w:sz="4" w:space="0" w:color="4472C4" w:themeColor="accent5"/>
        <w:bottom w:val="single" w:sz="4" w:space="0" w:color="4472C4" w:themeColor="accent5"/>
      </w:tblBorders>
    </w:tblPr>
    <w:tblStylePr w:type="firstRow">
      <w:rPr>
        <w:b/>
        <w:shd w:val="clear" w:color="auto" w:fill="auto"/>
      </w:rPr>
      <w:tblPr/>
      <w:tcPr>
        <w:tcBorders>
          <w:bottom w:val="single" w:sz="4" w:space="0" w:color="4472C4" w:themeColor="accent5"/>
        </w:tcBorders>
      </w:tcPr>
    </w:tblStylePr>
    <w:tblStylePr w:type="lastRow">
      <w:rPr>
        <w:b/>
        <w:shd w:val="clear" w:color="auto" w:fill="auto"/>
      </w:rPr>
      <w:tblPr/>
      <w:tcPr>
        <w:tcBorders>
          <w:top w:val="double" w:sz="4" w:space="0" w:color="4472C4" w:themeColor="accent5"/>
        </w:tcBorders>
      </w:tcPr>
    </w:tblStylePr>
    <w:tblStylePr w:type="firstCol">
      <w:rPr>
        <w:b/>
        <w:shd w:val="clear" w:color="auto" w:fill="auto"/>
      </w:rPr>
    </w:tblStylePr>
    <w:tblStylePr w:type="lastCol">
      <w:rPr>
        <w:b/>
        <w:shd w:val="clear" w:color="auto" w:fill="auto"/>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6-60">
    <w:name w:val="List Table 6 Colorful Accent 6"/>
    <w:basedOn w:val="a1"/>
    <w:pPr>
      <w:spacing w:after="0" w:line="240" w:lineRule="auto"/>
    </w:pPr>
    <w:rPr>
      <w:color w:val="538035" w:themeColor="accent6" w:themeShade="BE"/>
    </w:rPr>
    <w:tblPr>
      <w:tblStyleRowBandSize w:val="1"/>
      <w:tblStyleColBandSize w:val="1"/>
      <w:tblBorders>
        <w:top w:val="single" w:sz="4" w:space="0" w:color="70AD47" w:themeColor="accent6"/>
        <w:bottom w:val="single" w:sz="4" w:space="0" w:color="70AD47" w:themeColor="accent6"/>
      </w:tblBorders>
    </w:tblPr>
    <w:tblStylePr w:type="firstRow">
      <w:rPr>
        <w:b/>
        <w:shd w:val="clear" w:color="auto" w:fill="auto"/>
      </w:rPr>
      <w:tblPr/>
      <w:tcPr>
        <w:tcBorders>
          <w:bottom w:val="single" w:sz="4" w:space="0" w:color="70AD47" w:themeColor="accent6"/>
        </w:tcBorders>
      </w:tcPr>
    </w:tblStylePr>
    <w:tblStylePr w:type="lastRow">
      <w:rPr>
        <w:b/>
        <w:shd w:val="clear" w:color="auto" w:fill="auto"/>
      </w:rPr>
      <w:tblPr/>
      <w:tcPr>
        <w:tcBorders>
          <w:top w:val="double" w:sz="4" w:space="0" w:color="70AD47" w:themeColor="accent6"/>
        </w:tcBorders>
      </w:tcPr>
    </w:tblStylePr>
    <w:tblStylePr w:type="firstCol">
      <w:rPr>
        <w:b/>
        <w:shd w:val="clear" w:color="auto" w:fill="auto"/>
      </w:rPr>
    </w:tblStylePr>
    <w:tblStylePr w:type="lastCol">
      <w:rPr>
        <w:b/>
        <w:shd w:val="clear" w:color="auto" w:fill="auto"/>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70">
    <w:name w:val="List Table 7 Colorful"/>
    <w:basedOn w:val="a1"/>
    <w:pPr>
      <w:spacing w:after="0" w:line="240" w:lineRule="auto"/>
    </w:pPr>
    <w:rPr>
      <w:color w:val="000000" w:themeColor="text1" w:themeShade="BE"/>
    </w:rPr>
    <w:tblPr>
      <w:tblStyleRowBandSize w:val="1"/>
      <w:tblStyleColBandSize w:val="1"/>
    </w:tblPr>
    <w:tblStylePr w:type="firstRow">
      <w:rPr>
        <w:i/>
        <w:sz w:val="26"/>
        <w:szCs w:val="26"/>
        <w:shd w:val="clear" w:color="auto" w:fill="auto"/>
      </w:rPr>
      <w:tblPr/>
      <w:tcPr>
        <w:tcBorders>
          <w:bottom w:val="single" w:sz="4" w:space="0" w:color="000000" w:themeColor="text1"/>
        </w:tcBorders>
        <w:shd w:val="clear" w:color="auto" w:fill="FFFFFF" w:themeFill="background1"/>
      </w:tcPr>
    </w:tblStylePr>
    <w:tblStylePr w:type="lastRow">
      <w:rPr>
        <w:i/>
        <w:sz w:val="26"/>
        <w:szCs w:val="26"/>
        <w:shd w:val="clear" w:color="auto" w:fill="auto"/>
      </w:rPr>
      <w:tblPr/>
      <w:tcPr>
        <w:tcBorders>
          <w:top w:val="single" w:sz="4" w:space="0" w:color="000000" w:themeColor="text1"/>
        </w:tcBorders>
        <w:shd w:val="clear" w:color="auto" w:fill="FFFFFF" w:themeFill="background1"/>
      </w:tcPr>
    </w:tblStylePr>
    <w:tblStylePr w:type="firstCol">
      <w:pPr>
        <w:jc w:val="right"/>
      </w:pPr>
      <w:rPr>
        <w:i/>
        <w:sz w:val="26"/>
        <w:szCs w:val="26"/>
        <w:shd w:val="clear" w:color="auto" w:fill="auto"/>
      </w:rPr>
      <w:tblPr/>
      <w:tcPr>
        <w:tcBorders>
          <w:right w:val="single" w:sz="4" w:space="0" w:color="000000" w:themeColor="text1"/>
        </w:tcBorders>
        <w:shd w:val="clear" w:color="auto" w:fill="FFFFFF" w:themeFill="background1"/>
      </w:tcPr>
    </w:tblStylePr>
    <w:tblStylePr w:type="lastCol">
      <w:rPr>
        <w:i/>
        <w:sz w:val="26"/>
        <w:szCs w:val="26"/>
        <w:shd w:val="clear" w:color="auto" w:fill="auto"/>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10">
    <w:name w:val="List Table 7 Colorful Accent 1"/>
    <w:basedOn w:val="a1"/>
    <w:pPr>
      <w:spacing w:after="0" w:line="240" w:lineRule="auto"/>
    </w:pPr>
    <w:rPr>
      <w:color w:val="2E74B4" w:themeColor="accent1" w:themeShade="BE"/>
    </w:rPr>
    <w:tblPr>
      <w:tblStyleRowBandSize w:val="1"/>
      <w:tblStyleColBandSize w:val="1"/>
    </w:tblPr>
    <w:tblStylePr w:type="firstRow">
      <w:rPr>
        <w:i/>
        <w:sz w:val="26"/>
        <w:szCs w:val="26"/>
        <w:shd w:val="clear" w:color="auto" w:fill="auto"/>
      </w:rPr>
      <w:tblPr/>
      <w:tcPr>
        <w:tcBorders>
          <w:bottom w:val="single" w:sz="4" w:space="0" w:color="5B9BD5" w:themeColor="accent1"/>
        </w:tcBorders>
        <w:shd w:val="clear" w:color="auto" w:fill="FFFFFF" w:themeFill="background1"/>
      </w:tcPr>
    </w:tblStylePr>
    <w:tblStylePr w:type="lastRow">
      <w:rPr>
        <w:i/>
        <w:sz w:val="26"/>
        <w:szCs w:val="26"/>
        <w:shd w:val="clear" w:color="auto" w:fill="auto"/>
      </w:rPr>
      <w:tblPr/>
      <w:tcPr>
        <w:tcBorders>
          <w:top w:val="single" w:sz="4" w:space="0" w:color="5B9BD5" w:themeColor="accent1"/>
        </w:tcBorders>
        <w:shd w:val="clear" w:color="auto" w:fill="FFFFFF" w:themeFill="background1"/>
      </w:tcPr>
    </w:tblStylePr>
    <w:tblStylePr w:type="firstCol">
      <w:pPr>
        <w:jc w:val="right"/>
      </w:pPr>
      <w:rPr>
        <w:i/>
        <w:sz w:val="26"/>
        <w:szCs w:val="26"/>
        <w:shd w:val="clear" w:color="auto" w:fill="auto"/>
      </w:rPr>
      <w:tblPr/>
      <w:tcPr>
        <w:tcBorders>
          <w:right w:val="single" w:sz="4" w:space="0" w:color="5B9BD5" w:themeColor="accent1"/>
        </w:tcBorders>
        <w:shd w:val="clear" w:color="auto" w:fill="FFFFFF" w:themeFill="background1"/>
      </w:tcPr>
    </w:tblStylePr>
    <w:tblStylePr w:type="lastCol">
      <w:rPr>
        <w:i/>
        <w:sz w:val="26"/>
        <w:szCs w:val="26"/>
        <w:shd w:val="clear" w:color="auto" w:fill="auto"/>
      </w:rPr>
      <w:tblPr/>
      <w:tcPr>
        <w:tcBorders>
          <w:left w:val="single" w:sz="4" w:space="0" w:color="5B9BD5" w:themeColor="accent1"/>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20">
    <w:name w:val="List Table 7 Colorful Accent 2"/>
    <w:basedOn w:val="a1"/>
    <w:pPr>
      <w:spacing w:after="0" w:line="240" w:lineRule="auto"/>
    </w:pPr>
    <w:rPr>
      <w:color w:val="C35911" w:themeColor="accent2" w:themeShade="BE"/>
    </w:rPr>
    <w:tblPr>
      <w:tblStyleRowBandSize w:val="1"/>
      <w:tblStyleColBandSize w:val="1"/>
    </w:tblPr>
    <w:tblStylePr w:type="firstRow">
      <w:rPr>
        <w:i/>
        <w:sz w:val="26"/>
        <w:szCs w:val="26"/>
        <w:shd w:val="clear" w:color="auto" w:fill="auto"/>
      </w:rPr>
      <w:tblPr/>
      <w:tcPr>
        <w:tcBorders>
          <w:bottom w:val="single" w:sz="4" w:space="0" w:color="ED7D31" w:themeColor="accent2"/>
        </w:tcBorders>
        <w:shd w:val="clear" w:color="auto" w:fill="FFFFFF" w:themeFill="background1"/>
      </w:tcPr>
    </w:tblStylePr>
    <w:tblStylePr w:type="lastRow">
      <w:rPr>
        <w:i/>
        <w:sz w:val="26"/>
        <w:szCs w:val="26"/>
        <w:shd w:val="clear" w:color="auto" w:fill="auto"/>
      </w:rPr>
      <w:tblPr/>
      <w:tcPr>
        <w:tcBorders>
          <w:top w:val="single" w:sz="4" w:space="0" w:color="ED7D31" w:themeColor="accent2"/>
        </w:tcBorders>
        <w:shd w:val="clear" w:color="auto" w:fill="FFFFFF" w:themeFill="background1"/>
      </w:tcPr>
    </w:tblStylePr>
    <w:tblStylePr w:type="firstCol">
      <w:pPr>
        <w:jc w:val="right"/>
      </w:pPr>
      <w:rPr>
        <w:i/>
        <w:sz w:val="26"/>
        <w:szCs w:val="26"/>
        <w:shd w:val="clear" w:color="auto" w:fill="auto"/>
      </w:rPr>
      <w:tblPr/>
      <w:tcPr>
        <w:tcBorders>
          <w:right w:val="single" w:sz="4" w:space="0" w:color="ED7D31" w:themeColor="accent2"/>
        </w:tcBorders>
        <w:shd w:val="clear" w:color="auto" w:fill="FFFFFF" w:themeFill="background1"/>
      </w:tcPr>
    </w:tblStylePr>
    <w:tblStylePr w:type="lastCol">
      <w:rPr>
        <w:i/>
        <w:sz w:val="26"/>
        <w:szCs w:val="26"/>
        <w:shd w:val="clear" w:color="auto" w:fill="auto"/>
      </w:rPr>
      <w:tblPr/>
      <w:tcPr>
        <w:tcBorders>
          <w:left w:val="single" w:sz="4" w:space="0" w:color="ED7D31" w:themeColor="accent2"/>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30">
    <w:name w:val="List Table 7 Colorful Accent 3"/>
    <w:basedOn w:val="a1"/>
    <w:pPr>
      <w:spacing w:after="0" w:line="240" w:lineRule="auto"/>
    </w:pPr>
    <w:rPr>
      <w:color w:val="7A7A7A" w:themeColor="accent3" w:themeShade="BE"/>
    </w:rPr>
    <w:tblPr>
      <w:tblStyleRowBandSize w:val="1"/>
      <w:tblStyleColBandSize w:val="1"/>
    </w:tblPr>
    <w:tblStylePr w:type="firstRow">
      <w:rPr>
        <w:i/>
        <w:sz w:val="26"/>
        <w:szCs w:val="26"/>
        <w:shd w:val="clear" w:color="auto" w:fill="auto"/>
      </w:rPr>
      <w:tblPr/>
      <w:tcPr>
        <w:tcBorders>
          <w:bottom w:val="single" w:sz="4" w:space="0" w:color="A5A5A5" w:themeColor="accent3"/>
        </w:tcBorders>
        <w:shd w:val="clear" w:color="auto" w:fill="FFFFFF" w:themeFill="background1"/>
      </w:tcPr>
    </w:tblStylePr>
    <w:tblStylePr w:type="lastRow">
      <w:rPr>
        <w:i/>
        <w:sz w:val="26"/>
        <w:szCs w:val="26"/>
        <w:shd w:val="clear" w:color="auto" w:fill="auto"/>
      </w:rPr>
      <w:tblPr/>
      <w:tcPr>
        <w:tcBorders>
          <w:top w:val="single" w:sz="4" w:space="0" w:color="A5A5A5" w:themeColor="accent3"/>
        </w:tcBorders>
        <w:shd w:val="clear" w:color="auto" w:fill="FFFFFF" w:themeFill="background1"/>
      </w:tcPr>
    </w:tblStylePr>
    <w:tblStylePr w:type="firstCol">
      <w:pPr>
        <w:jc w:val="right"/>
      </w:pPr>
      <w:rPr>
        <w:i/>
        <w:sz w:val="26"/>
        <w:szCs w:val="26"/>
        <w:shd w:val="clear" w:color="auto" w:fill="auto"/>
      </w:rPr>
      <w:tblPr/>
      <w:tcPr>
        <w:tcBorders>
          <w:right w:val="single" w:sz="4" w:space="0" w:color="A5A5A5" w:themeColor="accent3"/>
        </w:tcBorders>
        <w:shd w:val="clear" w:color="auto" w:fill="FFFFFF" w:themeFill="background1"/>
      </w:tcPr>
    </w:tblStylePr>
    <w:tblStylePr w:type="lastCol">
      <w:rPr>
        <w:i/>
        <w:sz w:val="26"/>
        <w:szCs w:val="26"/>
        <w:shd w:val="clear" w:color="auto" w:fill="auto"/>
      </w:rPr>
      <w:tblPr/>
      <w:tcPr>
        <w:tcBorders>
          <w:left w:val="single" w:sz="4" w:space="0" w:color="A5A5A5" w:themeColor="accent3"/>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40">
    <w:name w:val="List Table 7 Colorful Accent 4"/>
    <w:basedOn w:val="a1"/>
    <w:pPr>
      <w:spacing w:after="0" w:line="240" w:lineRule="auto"/>
    </w:pPr>
    <w:rPr>
      <w:color w:val="BE8F00" w:themeColor="accent4" w:themeShade="BE"/>
    </w:rPr>
    <w:tblPr>
      <w:tblStyleRowBandSize w:val="1"/>
      <w:tblStyleColBandSize w:val="1"/>
    </w:tblPr>
    <w:tblStylePr w:type="firstRow">
      <w:rPr>
        <w:i/>
        <w:sz w:val="26"/>
        <w:szCs w:val="26"/>
        <w:shd w:val="clear" w:color="auto" w:fill="auto"/>
      </w:rPr>
      <w:tblPr/>
      <w:tcPr>
        <w:tcBorders>
          <w:bottom w:val="single" w:sz="4" w:space="0" w:color="FFC000" w:themeColor="accent4"/>
        </w:tcBorders>
        <w:shd w:val="clear" w:color="auto" w:fill="FFFFFF" w:themeFill="background1"/>
      </w:tcPr>
    </w:tblStylePr>
    <w:tblStylePr w:type="lastRow">
      <w:rPr>
        <w:i/>
        <w:sz w:val="26"/>
        <w:szCs w:val="26"/>
        <w:shd w:val="clear" w:color="auto" w:fill="auto"/>
      </w:rPr>
      <w:tblPr/>
      <w:tcPr>
        <w:tcBorders>
          <w:top w:val="single" w:sz="4" w:space="0" w:color="FFC000" w:themeColor="accent4"/>
        </w:tcBorders>
        <w:shd w:val="clear" w:color="auto" w:fill="FFFFFF" w:themeFill="background1"/>
      </w:tcPr>
    </w:tblStylePr>
    <w:tblStylePr w:type="firstCol">
      <w:pPr>
        <w:jc w:val="right"/>
      </w:pPr>
      <w:rPr>
        <w:i/>
        <w:sz w:val="26"/>
        <w:szCs w:val="26"/>
        <w:shd w:val="clear" w:color="auto" w:fill="auto"/>
      </w:rPr>
      <w:tblPr/>
      <w:tcPr>
        <w:tcBorders>
          <w:right w:val="single" w:sz="4" w:space="0" w:color="FFC000" w:themeColor="accent4"/>
        </w:tcBorders>
        <w:shd w:val="clear" w:color="auto" w:fill="FFFFFF" w:themeFill="background1"/>
      </w:tcPr>
    </w:tblStylePr>
    <w:tblStylePr w:type="lastCol">
      <w:rPr>
        <w:i/>
        <w:sz w:val="26"/>
        <w:szCs w:val="26"/>
        <w:shd w:val="clear" w:color="auto" w:fill="auto"/>
      </w:rPr>
      <w:tblPr/>
      <w:tcPr>
        <w:tcBorders>
          <w:left w:val="single" w:sz="4" w:space="0" w:color="FFC000" w:themeColor="accent4"/>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50">
    <w:name w:val="List Table 7 Colorful Accent 5"/>
    <w:basedOn w:val="a1"/>
    <w:pPr>
      <w:spacing w:after="0" w:line="240" w:lineRule="auto"/>
    </w:pPr>
    <w:rPr>
      <w:color w:val="2F5395" w:themeColor="accent5" w:themeShade="BE"/>
    </w:rPr>
    <w:tblPr>
      <w:tblStyleRowBandSize w:val="1"/>
      <w:tblStyleColBandSize w:val="1"/>
    </w:tblPr>
    <w:tblStylePr w:type="firstRow">
      <w:rPr>
        <w:i/>
        <w:sz w:val="26"/>
        <w:szCs w:val="26"/>
        <w:shd w:val="clear" w:color="auto" w:fill="auto"/>
      </w:rPr>
      <w:tblPr/>
      <w:tcPr>
        <w:tcBorders>
          <w:bottom w:val="single" w:sz="4" w:space="0" w:color="4472C4" w:themeColor="accent5"/>
        </w:tcBorders>
        <w:shd w:val="clear" w:color="auto" w:fill="FFFFFF" w:themeFill="background1"/>
      </w:tcPr>
    </w:tblStylePr>
    <w:tblStylePr w:type="lastRow">
      <w:rPr>
        <w:i/>
        <w:sz w:val="26"/>
        <w:szCs w:val="26"/>
        <w:shd w:val="clear" w:color="auto" w:fill="auto"/>
      </w:rPr>
      <w:tblPr/>
      <w:tcPr>
        <w:tcBorders>
          <w:top w:val="single" w:sz="4" w:space="0" w:color="4472C4" w:themeColor="accent5"/>
        </w:tcBorders>
        <w:shd w:val="clear" w:color="auto" w:fill="FFFFFF" w:themeFill="background1"/>
      </w:tcPr>
    </w:tblStylePr>
    <w:tblStylePr w:type="firstCol">
      <w:pPr>
        <w:jc w:val="right"/>
      </w:pPr>
      <w:rPr>
        <w:i/>
        <w:sz w:val="26"/>
        <w:szCs w:val="26"/>
        <w:shd w:val="clear" w:color="auto" w:fill="auto"/>
      </w:rPr>
      <w:tblPr/>
      <w:tcPr>
        <w:tcBorders>
          <w:right w:val="single" w:sz="4" w:space="0" w:color="4472C4" w:themeColor="accent5"/>
        </w:tcBorders>
        <w:shd w:val="clear" w:color="auto" w:fill="FFFFFF" w:themeFill="background1"/>
      </w:tcPr>
    </w:tblStylePr>
    <w:tblStylePr w:type="lastCol">
      <w:rPr>
        <w:i/>
        <w:sz w:val="26"/>
        <w:szCs w:val="26"/>
        <w:shd w:val="clear" w:color="auto" w:fill="auto"/>
      </w:rPr>
      <w:tblPr/>
      <w:tcPr>
        <w:tcBorders>
          <w:left w:val="single" w:sz="4" w:space="0" w:color="4472C4" w:themeColor="accent5"/>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60">
    <w:name w:val="List Table 7 Colorful Accent 6"/>
    <w:basedOn w:val="a1"/>
    <w:pPr>
      <w:spacing w:after="0" w:line="240" w:lineRule="auto"/>
    </w:pPr>
    <w:rPr>
      <w:color w:val="538035" w:themeColor="accent6" w:themeShade="BE"/>
    </w:rPr>
    <w:tblPr>
      <w:tblStyleRowBandSize w:val="1"/>
      <w:tblStyleColBandSize w:val="1"/>
    </w:tblPr>
    <w:tblStylePr w:type="firstRow">
      <w:rPr>
        <w:i/>
        <w:sz w:val="26"/>
        <w:szCs w:val="26"/>
        <w:shd w:val="clear" w:color="auto" w:fill="auto"/>
      </w:rPr>
      <w:tblPr/>
      <w:tcPr>
        <w:tcBorders>
          <w:bottom w:val="single" w:sz="4" w:space="0" w:color="70AD47" w:themeColor="accent6"/>
        </w:tcBorders>
        <w:shd w:val="clear" w:color="auto" w:fill="FFFFFF" w:themeFill="background1"/>
      </w:tcPr>
    </w:tblStylePr>
    <w:tblStylePr w:type="lastRow">
      <w:rPr>
        <w:i/>
        <w:sz w:val="26"/>
        <w:szCs w:val="26"/>
        <w:shd w:val="clear" w:color="auto" w:fill="auto"/>
      </w:rPr>
      <w:tblPr/>
      <w:tcPr>
        <w:tcBorders>
          <w:top w:val="single" w:sz="4" w:space="0" w:color="70AD47" w:themeColor="accent6"/>
        </w:tcBorders>
        <w:shd w:val="clear" w:color="auto" w:fill="FFFFFF" w:themeFill="background1"/>
      </w:tcPr>
    </w:tblStylePr>
    <w:tblStylePr w:type="firstCol">
      <w:pPr>
        <w:jc w:val="right"/>
      </w:pPr>
      <w:rPr>
        <w:i/>
        <w:sz w:val="26"/>
        <w:szCs w:val="26"/>
        <w:shd w:val="clear" w:color="auto" w:fill="auto"/>
      </w:rPr>
      <w:tblPr/>
      <w:tcPr>
        <w:tcBorders>
          <w:right w:val="single" w:sz="4" w:space="0" w:color="70AD47" w:themeColor="accent6"/>
        </w:tcBorders>
        <w:shd w:val="clear" w:color="auto" w:fill="FFFFFF" w:themeFill="background1"/>
      </w:tcPr>
    </w:tblStylePr>
    <w:tblStylePr w:type="lastCol">
      <w:rPr>
        <w:i/>
        <w:sz w:val="26"/>
        <w:szCs w:val="26"/>
        <w:shd w:val="clear" w:color="auto" w:fill="auto"/>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a8">
    <w:name w:val="Hyperlink"/>
    <w:basedOn w:val="a0"/>
    <w:uiPriority w:val="99"/>
    <w:unhideWhenUsed/>
    <w:rPr>
      <w:color w:val="0000FF"/>
      <w:u w:val="single"/>
      <w:shd w:val="clear" w:color="auto" w:fill="auto"/>
    </w:rPr>
  </w:style>
  <w:style w:type="paragraph" w:styleId="a9">
    <w:name w:val="Normal (Web)"/>
    <w:basedOn w:val="a"/>
    <w:uiPriority w:val="99"/>
    <w:semiHidden/>
    <w:unhideWhenUsed/>
    <w:pPr>
      <w:widowControl/>
      <w:wordWrap/>
      <w:autoSpaceDE/>
      <w:autoSpaceDN/>
      <w:spacing w:before="100" w:beforeAutospacing="1" w:after="100" w:afterAutospacing="1" w:line="240" w:lineRule="auto"/>
      <w:jc w:val="left"/>
    </w:pPr>
    <w:rPr>
      <w:rFonts w:ascii="굴림" w:eastAsia="굴림" w:hAnsi="굴림" w:cs="굴림"/>
      <w:sz w:val="24"/>
      <w:szCs w:val="24"/>
    </w:rPr>
  </w:style>
  <w:style w:type="paragraph" w:styleId="aa">
    <w:name w:val="Balloon Text"/>
    <w:basedOn w:val="a"/>
    <w:link w:val="Char"/>
    <w:uiPriority w:val="99"/>
    <w:semiHidden/>
    <w:unhideWhenUsed/>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0"/>
    <w:link w:val="aa"/>
    <w:uiPriority w:val="99"/>
    <w:semiHidden/>
    <w:rPr>
      <w:rFonts w:asciiTheme="majorHAnsi" w:eastAsiaTheme="majorEastAsia" w:hAnsiTheme="majorHAnsi" w:cstheme="majorBidi"/>
      <w:sz w:val="18"/>
      <w:szCs w:val="18"/>
      <w:shd w:val="clear" w:color="auto" w:fill="auto"/>
    </w:rPr>
  </w:style>
  <w:style w:type="paragraph" w:styleId="ab">
    <w:name w:val="header"/>
    <w:basedOn w:val="a"/>
    <w:link w:val="Char0"/>
    <w:uiPriority w:val="99"/>
    <w:unhideWhenUsed/>
    <w:pPr>
      <w:tabs>
        <w:tab w:val="center" w:pos="4513"/>
        <w:tab w:val="right" w:pos="9026"/>
      </w:tabs>
      <w:snapToGrid w:val="0"/>
    </w:pPr>
  </w:style>
  <w:style w:type="character" w:customStyle="1" w:styleId="Char0">
    <w:name w:val="머리글 Char"/>
    <w:basedOn w:val="a0"/>
    <w:link w:val="ab"/>
    <w:uiPriority w:val="99"/>
  </w:style>
  <w:style w:type="paragraph" w:styleId="ac">
    <w:name w:val="footer"/>
    <w:basedOn w:val="a"/>
    <w:link w:val="Char1"/>
    <w:uiPriority w:val="99"/>
    <w:unhideWhenUsed/>
    <w:pPr>
      <w:tabs>
        <w:tab w:val="center" w:pos="4513"/>
        <w:tab w:val="right" w:pos="9026"/>
      </w:tabs>
      <w:snapToGrid w:val="0"/>
    </w:pPr>
  </w:style>
  <w:style w:type="character" w:customStyle="1" w:styleId="Char1">
    <w:name w:val="바닥글 Char"/>
    <w:basedOn w:val="a0"/>
    <w:link w:val="ac"/>
    <w:uiPriority w:val="99"/>
  </w:style>
  <w:style w:type="character" w:styleId="ad">
    <w:name w:val="FollowedHyperlink"/>
    <w:basedOn w:val="a0"/>
    <w:uiPriority w:val="99"/>
    <w:semiHidden/>
    <w:unhideWhenUsed/>
    <w:rPr>
      <w:color w:val="954F72" w:themeColor="followedHyperlink"/>
      <w:u w:val="single"/>
      <w:shd w:val="clear" w:color="auto" w:fill="auto"/>
    </w:rPr>
  </w:style>
  <w:style w:type="character" w:customStyle="1" w:styleId="style-scope">
    <w:name w:val="style-scope"/>
    <w:basedOn w:val="a0"/>
  </w:style>
  <w:style w:type="character" w:styleId="ae">
    <w:name w:val="annotation reference"/>
    <w:basedOn w:val="a0"/>
    <w:uiPriority w:val="99"/>
    <w:semiHidden/>
    <w:unhideWhenUsed/>
    <w:rPr>
      <w:sz w:val="18"/>
      <w:szCs w:val="18"/>
      <w:shd w:val="clear" w:color="auto" w:fill="auto"/>
    </w:rPr>
  </w:style>
  <w:style w:type="paragraph" w:styleId="af">
    <w:name w:val="annotation text"/>
    <w:basedOn w:val="a"/>
    <w:link w:val="Char2"/>
    <w:uiPriority w:val="99"/>
    <w:semiHidden/>
    <w:unhideWhenUsed/>
    <w:pPr>
      <w:jc w:val="left"/>
    </w:pPr>
  </w:style>
  <w:style w:type="character" w:customStyle="1" w:styleId="Char2">
    <w:name w:val="메모 텍스트 Char"/>
    <w:basedOn w:val="a0"/>
    <w:link w:val="af"/>
    <w:uiPriority w:val="99"/>
    <w:semiHidden/>
  </w:style>
  <w:style w:type="paragraph" w:styleId="af0">
    <w:name w:val="annotation subject"/>
    <w:basedOn w:val="af"/>
    <w:next w:val="af"/>
    <w:link w:val="Char3"/>
    <w:uiPriority w:val="99"/>
    <w:semiHidden/>
    <w:unhideWhenUsed/>
    <w:rPr>
      <w:b/>
    </w:rPr>
  </w:style>
  <w:style w:type="character" w:customStyle="1" w:styleId="Char3">
    <w:name w:val="메모 주제 Char"/>
    <w:basedOn w:val="Char2"/>
    <w:link w:val="af0"/>
    <w:uiPriority w:val="99"/>
    <w:semiHidden/>
    <w:rPr>
      <w:b/>
      <w:shd w:val="clear" w:color="auto" w:fill="auto"/>
    </w:rPr>
  </w:style>
  <w:style w:type="character" w:customStyle="1" w:styleId="2Char">
    <w:name w:val="제목 2 Char"/>
    <w:basedOn w:val="a0"/>
    <w:link w:val="2"/>
    <w:uiPriority w:val="9"/>
    <w:rPr>
      <w:rFonts w:ascii="굴림" w:eastAsia="굴림" w:hAnsi="굴림" w:cs="굴림"/>
      <w:b/>
      <w:sz w:val="36"/>
      <w:szCs w:val="36"/>
      <w:shd w:val="clear" w:color="auto" w:fill="auto"/>
    </w:rPr>
  </w:style>
  <w:style w:type="paragraph" w:customStyle="1" w:styleId="af1">
    <w:name w:val="바탕글"/>
    <w:basedOn w:val="a"/>
    <w:pPr>
      <w:spacing w:after="0" w:line="384" w:lineRule="auto"/>
    </w:pPr>
    <w:rPr>
      <w:rFonts w:ascii="굴림" w:eastAsia="굴림" w:hAnsi="굴림" w:cs="굴림"/>
      <w:color w:val="000000"/>
    </w:rPr>
  </w:style>
  <w:style w:type="paragraph" w:styleId="af2">
    <w:name w:val="Revision"/>
    <w:uiPriority w:val="99"/>
    <w:semiHidden/>
    <w:pPr>
      <w:spacing w:after="0" w:line="240" w:lineRule="auto"/>
      <w:jc w:val="left"/>
    </w:pPr>
  </w:style>
  <w:style w:type="paragraph" w:styleId="af3">
    <w:name w:val="Date"/>
    <w:basedOn w:val="a"/>
    <w:next w:val="a"/>
    <w:link w:val="Char4"/>
    <w:uiPriority w:val="99"/>
    <w:semiHidden/>
    <w:unhideWhenUsed/>
  </w:style>
  <w:style w:type="character" w:customStyle="1" w:styleId="Char4">
    <w:name w:val="날짜 Char"/>
    <w:basedOn w:val="a0"/>
    <w:link w:val="af3"/>
    <w:uiPriority w:val="99"/>
    <w:semiHidden/>
  </w:style>
  <w:style w:type="character" w:customStyle="1" w:styleId="uworddic">
    <w:name w:val="u_word_dic"/>
    <w:basedOn w:val="a0"/>
  </w:style>
  <w:style w:type="paragraph" w:styleId="af4">
    <w:name w:val="caption"/>
    <w:basedOn w:val="a"/>
    <w:next w:val="a"/>
    <w:uiPriority w:val="35"/>
    <w:unhideWhenUsed/>
    <w:qFormat/>
    <w:rPr>
      <w:b/>
    </w:rPr>
  </w:style>
  <w:style w:type="character" w:customStyle="1" w:styleId="stb-fore-colored">
    <w:name w:val="stb-fore-colored"/>
    <w:basedOn w:val="a0"/>
  </w:style>
  <w:style w:type="character" w:customStyle="1" w:styleId="stb-bold">
    <w:name w:val="stb-bold"/>
    <w:basedOn w:val="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84C709-DEB3-4C62-9E2E-06CB7F449A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5</Pages>
  <Words>303</Words>
  <Characters>1729</Characters>
  <Application>Microsoft Office Word</Application>
  <DocSecurity>0</DocSecurity>
  <Lines>14</Lines>
  <Paragraphs>4</Paragraphs>
  <MMClips>0</MMClip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Title text</vt:lpstr>
    </vt:vector>
  </TitlesOfParts>
  <Company>Microsoft</Company>
  <LinksUpToDate>false</LinksUpToDate>
  <CharactersWithSpaces>2028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BIFF Marketing Team</dc:creator>
  <cp:lastModifiedBy>이현지(학부생-바이오발효융합학과)</cp:lastModifiedBy>
  <cp:revision>9</cp:revision>
  <dcterms:created xsi:type="dcterms:W3CDTF">2024-09-30T13:50:00Z</dcterms:created>
  <dcterms:modified xsi:type="dcterms:W3CDTF">2024-10-03T06:56:00Z</dcterms:modified>
</cp:coreProperties>
</file>