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F9391" w14:textId="1B3D6E0D" w:rsidR="00255173" w:rsidRPr="00DE1DCB" w:rsidRDefault="00146F9D" w:rsidP="00DC704C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DE1DCB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2</w:t>
      </w:r>
      <w:r w:rsidRPr="00DE1DCB"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024</w:t>
      </w:r>
      <w:r w:rsidR="00DC704C" w:rsidRPr="00DE1DCB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</w:t>
      </w:r>
      <w:proofErr w:type="spellStart"/>
      <w:r w:rsidR="00CC1590" w:rsidRPr="00DE1DCB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아시아콘텐츠</w:t>
      </w:r>
      <w:proofErr w:type="spellEnd"/>
      <w:r w:rsidR="00CC1590" w:rsidRPr="00DE1DCB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&amp;필름마켓</w:t>
      </w:r>
    </w:p>
    <w:p w14:paraId="45CBF2AE" w14:textId="372B2592" w:rsidR="00CC1590" w:rsidRPr="00DE1DCB" w:rsidRDefault="00996A60" w:rsidP="00DC704C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proofErr w:type="spellStart"/>
      <w:r w:rsidRPr="00DE1DCB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역대급</w:t>
      </w:r>
      <w:proofErr w:type="spellEnd"/>
      <w:r w:rsidRPr="00DE1DCB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</w:t>
      </w:r>
      <w:r w:rsidR="00265720" w:rsidRPr="00DE1DCB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콘퍼런스</w:t>
      </w:r>
      <w:r w:rsidRPr="00DE1DCB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</w:t>
      </w:r>
      <w:r w:rsidR="00265720" w:rsidRPr="00DE1DCB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라인업 </w:t>
      </w:r>
      <w:r w:rsidR="00CC1590" w:rsidRPr="00DE1DCB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공개!</w:t>
      </w:r>
    </w:p>
    <w:p w14:paraId="56CF6EAA" w14:textId="77777777" w:rsidR="0073505A" w:rsidRPr="00DE1DCB" w:rsidRDefault="0073505A" w:rsidP="001F017F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040EAC20" w14:textId="0384820F" w:rsidR="00007FB9" w:rsidRPr="00DE1DCB" w:rsidRDefault="00007FB9" w:rsidP="00007FB9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</w:rPr>
      </w:pPr>
      <w:r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>전</w:t>
      </w:r>
      <w:r w:rsidR="007769D6"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 </w:t>
      </w:r>
      <w:r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세계 </w:t>
      </w:r>
      <w:proofErr w:type="spellStart"/>
      <w:r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>영화</w:t>
      </w:r>
      <w:r w:rsidR="00915433" w:rsidRPr="00DE1DCB">
        <w:rPr>
          <w:rFonts w:ascii="맑은 고딕" w:eastAsia="맑은 고딕" w:hAnsi="맑은 고딕" w:hint="eastAsia"/>
          <w:b/>
          <w:color w:val="0070C0"/>
          <w:sz w:val="21"/>
          <w:szCs w:val="21"/>
          <w:u w:val="single"/>
        </w:rPr>
        <w:t>∙</w:t>
      </w:r>
      <w:r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>영상</w:t>
      </w:r>
      <w:proofErr w:type="spellEnd"/>
      <w:r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 콘텐츠를 비롯하여</w:t>
      </w:r>
      <w:r w:rsidR="000344B6"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 </w:t>
      </w:r>
      <w:r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원천 </w:t>
      </w:r>
      <w:r w:rsidRPr="00DE1DCB">
        <w:rPr>
          <w:rFonts w:ascii="맑은 고딕" w:eastAsia="맑은 고딕" w:hAnsi="맑은 고딕"/>
          <w:b/>
          <w:sz w:val="21"/>
          <w:szCs w:val="21"/>
          <w:u w:val="single"/>
        </w:rPr>
        <w:t>IP</w:t>
      </w:r>
      <w:r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까지 거래할 수 있는 종합 콘텐츠 시장인 </w:t>
      </w:r>
      <w:proofErr w:type="spellStart"/>
      <w:r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>아시아콘텐츠</w:t>
      </w:r>
      <w:proofErr w:type="spellEnd"/>
      <w:r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>&amp;필름마켓(</w:t>
      </w:r>
      <w:r w:rsidRPr="00DE1DCB">
        <w:rPr>
          <w:rFonts w:ascii="맑은 고딕" w:eastAsia="맑은 고딕" w:hAnsi="맑은 고딕"/>
          <w:b/>
          <w:sz w:val="21"/>
          <w:szCs w:val="21"/>
          <w:u w:val="single"/>
        </w:rPr>
        <w:t xml:space="preserve">Asian Contents &amp; Film Market, </w:t>
      </w:r>
      <w:r w:rsidR="00D937D6"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이하 </w:t>
      </w:r>
      <w:r w:rsidRPr="00DE1DCB">
        <w:rPr>
          <w:rFonts w:ascii="맑은 고딕" w:eastAsia="맑은 고딕" w:hAnsi="맑은 고딕"/>
          <w:b/>
          <w:sz w:val="21"/>
          <w:szCs w:val="21"/>
          <w:u w:val="single"/>
        </w:rPr>
        <w:t>ACFM)</w:t>
      </w:r>
      <w:r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이 </w:t>
      </w:r>
      <w:r w:rsidR="00915433"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>양적,</w:t>
      </w:r>
      <w:r w:rsidR="00915433" w:rsidRPr="00DE1DCB">
        <w:rPr>
          <w:rFonts w:ascii="맑은 고딕" w:eastAsia="맑은 고딕" w:hAnsi="맑은 고딕"/>
          <w:b/>
          <w:sz w:val="21"/>
          <w:szCs w:val="21"/>
          <w:u w:val="single"/>
        </w:rPr>
        <w:t xml:space="preserve"> </w:t>
      </w:r>
      <w:r w:rsidR="00915433"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>질적으로 모두 강화된</w:t>
      </w:r>
      <w:r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 </w:t>
      </w:r>
      <w:r w:rsidR="00915433"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>콘퍼런스 라인업을</w:t>
      </w:r>
      <w:r w:rsidRPr="00DE1DCB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 공개한다.</w:t>
      </w:r>
    </w:p>
    <w:p w14:paraId="057E600A" w14:textId="59CC7B09" w:rsidR="008713D6" w:rsidRPr="00DE1DCB" w:rsidRDefault="008713D6" w:rsidP="00AD42AF">
      <w:pPr>
        <w:contextualSpacing/>
        <w:jc w:val="left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</w:p>
    <w:p w14:paraId="30F8FA0B" w14:textId="3D37EA24" w:rsidR="00F9505D" w:rsidRPr="00DE1DCB" w:rsidRDefault="00F9505D" w:rsidP="00AD42AF">
      <w:pPr>
        <w:contextualSpacing/>
        <w:jc w:val="left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DE1DCB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AI와 아시아 OTT</w:t>
      </w:r>
      <w:r w:rsidRPr="00DE1DCB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Pr="00DE1DCB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등 시의성</w:t>
      </w:r>
      <w:r w:rsidR="00996A60" w:rsidRPr="00DE1DCB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에 발맞춘 </w:t>
      </w:r>
      <w:r w:rsidR="007F5204" w:rsidRPr="00DE1DCB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콘퍼런스</w:t>
      </w:r>
      <w:r w:rsidR="00840FC7" w:rsidRPr="00DE1DCB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,</w:t>
      </w:r>
    </w:p>
    <w:p w14:paraId="70CFF65A" w14:textId="16E2F769" w:rsidR="00F9505D" w:rsidRPr="00DE1DCB" w:rsidRDefault="002B0680" w:rsidP="00AD42AF">
      <w:pPr>
        <w:contextualSpacing/>
        <w:jc w:val="left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DE1DCB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새로운 패러다임을 열어가는</w:t>
      </w:r>
      <w:r w:rsidR="007F5204" w:rsidRPr="00DE1DCB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r w:rsidR="007F5204" w:rsidRPr="00DE1DCB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ACFM!</w:t>
      </w:r>
    </w:p>
    <w:p w14:paraId="0853DC26" w14:textId="0F4E757A" w:rsidR="00454483" w:rsidRPr="00DE1DCB" w:rsidRDefault="00454483" w:rsidP="00255173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35BF1B5D" w14:textId="128F4482" w:rsidR="00B806C9" w:rsidRPr="00DE1DCB" w:rsidRDefault="00037052" w:rsidP="00255173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DE1DCB">
        <w:rPr>
          <w:rFonts w:ascii="맑은 고딕" w:eastAsia="맑은 고딕" w:hAnsi="맑은 고딕" w:hint="eastAsia"/>
          <w:sz w:val="21"/>
          <w:szCs w:val="21"/>
        </w:rPr>
        <w:t xml:space="preserve">올해의 </w:t>
      </w:r>
      <w:proofErr w:type="spellStart"/>
      <w:r w:rsidRPr="00DE1DCB">
        <w:rPr>
          <w:rFonts w:ascii="맑은 고딕" w:eastAsia="맑은 고딕" w:hAnsi="맑은 고딕" w:hint="eastAsia"/>
          <w:sz w:val="21"/>
          <w:szCs w:val="21"/>
        </w:rPr>
        <w:t>아시아콘텐츠</w:t>
      </w:r>
      <w:proofErr w:type="spellEnd"/>
      <w:r w:rsidRPr="00DE1DCB">
        <w:rPr>
          <w:rFonts w:ascii="맑은 고딕" w:eastAsia="맑은 고딕" w:hAnsi="맑은 고딕" w:hint="eastAsia"/>
          <w:sz w:val="21"/>
          <w:szCs w:val="21"/>
        </w:rPr>
        <w:t>&amp;필름마켓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(이하,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 ACFM)</w:t>
      </w:r>
      <w:r w:rsidRPr="00DE1DCB">
        <w:rPr>
          <w:rFonts w:ascii="맑은 고딕" w:eastAsia="맑은 고딕" w:hAnsi="맑은 고딕" w:hint="eastAsia"/>
          <w:sz w:val="21"/>
          <w:szCs w:val="21"/>
        </w:rPr>
        <w:t xml:space="preserve"> 콘퍼런스는 한국과 아시아 콘텐츠산업의 최신 현황</w:t>
      </w:r>
      <w:r w:rsidR="005B19B8" w:rsidRPr="00DE1DCB">
        <w:rPr>
          <w:rFonts w:ascii="맑은 고딕" w:eastAsia="맑은 고딕" w:hAnsi="맑은 고딕" w:hint="eastAsia"/>
          <w:sz w:val="21"/>
          <w:szCs w:val="21"/>
        </w:rPr>
        <w:t xml:space="preserve">과 더불어 한발 앞선 미래를 보여주기 </w:t>
      </w:r>
      <w:r w:rsidRPr="00DE1DCB">
        <w:rPr>
          <w:rFonts w:ascii="맑은 고딕" w:eastAsia="맑은 고딕" w:hAnsi="맑은 고딕" w:hint="eastAsia"/>
          <w:sz w:val="21"/>
          <w:szCs w:val="21"/>
        </w:rPr>
        <w:t>위해</w:t>
      </w:r>
      <w:r w:rsidR="005B19B8" w:rsidRPr="00DE1DCB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Pr="00DE1DCB">
        <w:rPr>
          <w:rFonts w:ascii="맑은 고딕" w:eastAsia="맑은 고딕" w:hAnsi="맑은 고딕" w:hint="eastAsia"/>
          <w:sz w:val="21"/>
          <w:szCs w:val="21"/>
        </w:rPr>
        <w:t xml:space="preserve">분야별로 긍정적 비전을 제시할 수 있는 유력한 전문가를 섭외하고 국내외 유관 기관 및 업체와 협력하여 작년의 </w:t>
      </w:r>
      <w:r w:rsidRPr="00DE1DCB">
        <w:rPr>
          <w:rFonts w:ascii="맑은 고딕" w:eastAsia="맑은 고딕" w:hAnsi="맑은 고딕"/>
          <w:sz w:val="21"/>
          <w:szCs w:val="21"/>
        </w:rPr>
        <w:t>2</w:t>
      </w:r>
      <w:r w:rsidRPr="00DE1DCB">
        <w:rPr>
          <w:rFonts w:ascii="맑은 고딕" w:eastAsia="맑은 고딕" w:hAnsi="맑은 고딕" w:hint="eastAsia"/>
          <w:sz w:val="21"/>
          <w:szCs w:val="21"/>
        </w:rPr>
        <w:t>배 가까운 다채로운 라인업을 준비했다.</w:t>
      </w:r>
    </w:p>
    <w:p w14:paraId="2DF7937D" w14:textId="77777777" w:rsidR="00D937D6" w:rsidRPr="00DE1DCB" w:rsidRDefault="00D937D6" w:rsidP="00255173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640D109D" w14:textId="4A963268" w:rsidR="00037052" w:rsidRPr="00DE1DCB" w:rsidRDefault="00037052" w:rsidP="00255173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DE1DCB">
        <w:rPr>
          <w:rFonts w:ascii="맑은 고딕" w:eastAsia="맑은 고딕" w:hAnsi="맑은 고딕" w:hint="eastAsia"/>
          <w:sz w:val="21"/>
          <w:szCs w:val="21"/>
        </w:rPr>
        <w:t xml:space="preserve">먼저 </w:t>
      </w:r>
      <w:r w:rsidR="00D937D6" w:rsidRPr="00DE1DCB">
        <w:rPr>
          <w:rFonts w:ascii="맑은 고딕" w:eastAsia="맑은 고딕" w:hAnsi="맑은 고딕"/>
          <w:sz w:val="21"/>
          <w:szCs w:val="21"/>
        </w:rPr>
        <w:t>ACFM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 xml:space="preserve">은 </w:t>
      </w:r>
      <w:r w:rsidR="00D937D6" w:rsidRPr="00DE1DCB">
        <w:rPr>
          <w:rFonts w:ascii="맑은 고딕" w:eastAsia="맑은 고딕" w:hAnsi="맑은 고딕"/>
          <w:sz w:val="21"/>
          <w:szCs w:val="21"/>
        </w:rPr>
        <w:t>6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 xml:space="preserve">개 세션으로 진행되는 </w:t>
      </w:r>
      <w:r w:rsidR="00D937D6" w:rsidRPr="00DE1DCB">
        <w:rPr>
          <w:rFonts w:ascii="맑은 고딕" w:eastAsia="맑은 고딕" w:hAnsi="맑은 고딕"/>
          <w:sz w:val="21"/>
          <w:szCs w:val="21"/>
        </w:rPr>
        <w:t>AI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 xml:space="preserve"> 콘퍼런스를 통해 </w:t>
      </w:r>
      <w:r w:rsidR="00D937D6" w:rsidRPr="00DE1DCB">
        <w:rPr>
          <w:rFonts w:ascii="맑은 고딕" w:eastAsia="맑은 고딕" w:hAnsi="맑은 고딕"/>
          <w:sz w:val="21"/>
          <w:szCs w:val="21"/>
        </w:rPr>
        <w:t>AI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의 등장이 아시아 영화 및 콘텐츠 산업에 불러올 변화를 예상해</w:t>
      </w:r>
      <w:r w:rsidR="007769D6" w:rsidRPr="00DE1DCB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보고,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그로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인해 다가올 혁신을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추구하고자 한다.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 xml:space="preserve">기조연설로 </w:t>
      </w:r>
      <w:proofErr w:type="gramStart"/>
      <w:r w:rsidR="00D937D6" w:rsidRPr="00DE1DCB">
        <w:rPr>
          <w:rFonts w:ascii="맑은 고딕" w:eastAsia="맑은 고딕" w:hAnsi="맑은 고딕" w:hint="eastAsia"/>
          <w:sz w:val="21"/>
          <w:szCs w:val="21"/>
        </w:rPr>
        <w:t xml:space="preserve">시작해 </w:t>
      </w:r>
      <w:proofErr w:type="spellStart"/>
      <w:r w:rsidR="00D937D6" w:rsidRPr="00DE1DCB">
        <w:rPr>
          <w:rFonts w:ascii="맑은 고딕" w:eastAsia="맑은 고딕" w:hAnsi="맑은 고딕" w:hint="eastAsia"/>
          <w:sz w:val="21"/>
          <w:szCs w:val="21"/>
        </w:rPr>
        <w:t>한</w:t>
      </w:r>
      <w:proofErr w:type="gramEnd"/>
      <w:r w:rsidR="00D937D6" w:rsidRPr="00DE1DCB">
        <w:rPr>
          <w:rFonts w:ascii="맑은 고딕" w:eastAsia="맑은 고딕" w:hAnsi="맑은 고딕" w:hint="eastAsia"/>
          <w:sz w:val="21"/>
          <w:szCs w:val="21"/>
        </w:rPr>
        <w:t>∙중∙일</w:t>
      </w:r>
      <w:proofErr w:type="spellEnd"/>
      <w:r w:rsidR="00D937D6" w:rsidRPr="00DE1DCB">
        <w:rPr>
          <w:rFonts w:ascii="맑은 고딕" w:eastAsia="맑은 고딕" w:hAnsi="맑은 고딕" w:hint="eastAsia"/>
          <w:sz w:val="21"/>
          <w:szCs w:val="21"/>
        </w:rPr>
        <w:t xml:space="preserve"> 콘텐츠 산업 주체의 로드맵을 확인하고,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 AI 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 xml:space="preserve">업계를 선도하는 </w:t>
      </w:r>
      <w:r w:rsidR="00D937D6" w:rsidRPr="00DE1DCB">
        <w:rPr>
          <w:rFonts w:ascii="맑은 고딕" w:eastAsia="맑은 고딕" w:hAnsi="맑은 고딕"/>
          <w:sz w:val="21"/>
          <w:szCs w:val="21"/>
        </w:rPr>
        <w:t>6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개 업체가 시연하는 핵심 기술</w:t>
      </w:r>
      <w:r w:rsidR="005A6AAC" w:rsidRPr="00DE1DCB">
        <w:rPr>
          <w:rFonts w:ascii="맑은 고딕" w:eastAsia="맑은 고딕" w:hAnsi="맑은 고딕" w:hint="eastAsia"/>
          <w:sz w:val="21"/>
          <w:szCs w:val="21"/>
        </w:rPr>
        <w:t>도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 xml:space="preserve"> 체험할 수 있다.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또한 A</w:t>
      </w:r>
      <w:r w:rsidR="00D937D6" w:rsidRPr="00DE1DCB">
        <w:rPr>
          <w:rFonts w:ascii="맑은 고딕" w:eastAsia="맑은 고딕" w:hAnsi="맑은 고딕"/>
          <w:sz w:val="21"/>
          <w:szCs w:val="21"/>
        </w:rPr>
        <w:t>I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로 인해 전통적인 영화제작 프로세스에 어떤 변화가 생길지 살펴보고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콘텐츠</w:t>
      </w:r>
      <w:r w:rsidR="007769D6" w:rsidRPr="00DE1DCB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업계와 상생할 수 있는 방안을 논의한다.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글로벌로 활동하는 생성형 A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I 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 xml:space="preserve">이미지 개발사인 </w:t>
      </w:r>
      <w:proofErr w:type="spellStart"/>
      <w:r w:rsidR="00D937D6" w:rsidRPr="00DE1DCB">
        <w:rPr>
          <w:rFonts w:ascii="맑은 고딕" w:eastAsia="맑은 고딕" w:hAnsi="맑은 고딕" w:hint="eastAsia"/>
          <w:sz w:val="21"/>
          <w:szCs w:val="21"/>
        </w:rPr>
        <w:t>스터빌리티</w:t>
      </w:r>
      <w:proofErr w:type="spellEnd"/>
      <w:r w:rsidR="00D937D6" w:rsidRPr="00DE1DCB">
        <w:rPr>
          <w:rFonts w:ascii="맑은 고딕" w:eastAsia="맑은 고딕" w:hAnsi="맑은 고딕" w:hint="eastAsia"/>
          <w:sz w:val="21"/>
          <w:szCs w:val="21"/>
        </w:rPr>
        <w:t xml:space="preserve"> A</w:t>
      </w:r>
      <w:r w:rsidR="00D937D6" w:rsidRPr="00DE1DCB">
        <w:rPr>
          <w:rFonts w:ascii="맑은 고딕" w:eastAsia="맑은 고딕" w:hAnsi="맑은 고딕"/>
          <w:sz w:val="21"/>
          <w:szCs w:val="21"/>
        </w:rPr>
        <w:t>I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와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 xml:space="preserve">블록체인 기술로 </w:t>
      </w:r>
      <w:r w:rsidR="00D937D6" w:rsidRPr="00DE1DCB">
        <w:rPr>
          <w:rFonts w:ascii="맑은 고딕" w:eastAsia="맑은 고딕" w:hAnsi="맑은 고딕"/>
          <w:sz w:val="21"/>
          <w:szCs w:val="21"/>
        </w:rPr>
        <w:t>IP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를 보호하는 기술을 가진</w:t>
      </w:r>
      <w:r w:rsidR="00996A60" w:rsidRPr="00DE1DCB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스토리 프로토콜을 비롯해 마이크로소프트,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141D01" w:rsidRPr="00DE1DCB">
        <w:rPr>
          <w:rFonts w:ascii="맑은 고딕" w:eastAsia="맑은 고딕" w:hAnsi="맑은 고딕" w:hint="eastAsia"/>
          <w:sz w:val="21"/>
          <w:szCs w:val="21"/>
        </w:rPr>
        <w:t>웹툰 엔터테인먼트</w:t>
      </w:r>
      <w:r w:rsidR="00996A60" w:rsidRPr="00DE1DCB">
        <w:rPr>
          <w:rFonts w:ascii="맑은 고딕" w:eastAsia="맑은 고딕" w:hAnsi="맑은 고딕" w:hint="eastAsia"/>
          <w:sz w:val="21"/>
          <w:szCs w:val="21"/>
        </w:rPr>
        <w:t>(</w:t>
      </w:r>
      <w:proofErr w:type="spellStart"/>
      <w:r w:rsidR="00996A60" w:rsidRPr="00DE1DCB">
        <w:rPr>
          <w:rFonts w:ascii="맑은 고딕" w:eastAsia="맑은 고딕" w:hAnsi="맑은 고딕" w:hint="eastAsia"/>
          <w:sz w:val="21"/>
          <w:szCs w:val="21"/>
        </w:rPr>
        <w:t>네이버웹툰</w:t>
      </w:r>
      <w:proofErr w:type="spellEnd"/>
      <w:r w:rsidR="00996A60" w:rsidRPr="00DE1DCB">
        <w:rPr>
          <w:rFonts w:ascii="맑은 고딕" w:eastAsia="맑은 고딕" w:hAnsi="맑은 고딕" w:hint="eastAsia"/>
          <w:sz w:val="21"/>
          <w:szCs w:val="21"/>
        </w:rPr>
        <w:t xml:space="preserve"> 글로벌플랫폼)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,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="00D937D6" w:rsidRPr="00DE1DCB">
        <w:rPr>
          <w:rFonts w:ascii="맑은 고딕" w:eastAsia="맑은 고딕" w:hAnsi="맑은 고딕" w:hint="eastAsia"/>
          <w:sz w:val="21"/>
          <w:szCs w:val="21"/>
        </w:rPr>
        <w:t>위지윅스튜디오</w:t>
      </w:r>
      <w:proofErr w:type="spellEnd"/>
      <w:r w:rsidR="00D937D6" w:rsidRPr="00DE1DCB">
        <w:rPr>
          <w:rFonts w:ascii="맑은 고딕" w:eastAsia="맑은 고딕" w:hAnsi="맑은 고딕" w:hint="eastAsia"/>
          <w:sz w:val="21"/>
          <w:szCs w:val="21"/>
        </w:rPr>
        <w:t>,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="00D937D6" w:rsidRPr="00DE1DCB">
        <w:rPr>
          <w:rFonts w:ascii="맑은 고딕" w:eastAsia="맑은 고딕" w:hAnsi="맑은 고딕" w:hint="eastAsia"/>
          <w:sz w:val="21"/>
          <w:szCs w:val="21"/>
        </w:rPr>
        <w:t>아이치이</w:t>
      </w:r>
      <w:proofErr w:type="spellEnd"/>
      <w:r w:rsidR="00D937D6" w:rsidRPr="00DE1DCB">
        <w:rPr>
          <w:rFonts w:ascii="맑은 고딕" w:eastAsia="맑은 고딕" w:hAnsi="맑은 고딕" w:hint="eastAsia"/>
          <w:sz w:val="21"/>
          <w:szCs w:val="21"/>
        </w:rPr>
        <w:t>,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="00D937D6" w:rsidRPr="00DE1DCB">
        <w:rPr>
          <w:rFonts w:ascii="맑은 고딕" w:eastAsia="맑은 고딕" w:hAnsi="맑은 고딕" w:hint="eastAsia"/>
          <w:sz w:val="21"/>
          <w:szCs w:val="21"/>
        </w:rPr>
        <w:t>리베트</w:t>
      </w:r>
      <w:proofErr w:type="spellEnd"/>
      <w:r w:rsidR="00D937D6" w:rsidRPr="00DE1DCB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D937D6" w:rsidRPr="00DE1DCB">
        <w:rPr>
          <w:rFonts w:ascii="맑은 고딕" w:eastAsia="맑은 고딕" w:hAnsi="맑은 고딕"/>
          <w:sz w:val="21"/>
          <w:szCs w:val="21"/>
        </w:rPr>
        <w:t xml:space="preserve">AI, </w:t>
      </w:r>
      <w:proofErr w:type="spellStart"/>
      <w:r w:rsidR="00D937D6" w:rsidRPr="00DE1DCB">
        <w:rPr>
          <w:rFonts w:ascii="맑은 고딕" w:eastAsia="맑은 고딕" w:hAnsi="맑은 고딕" w:hint="eastAsia"/>
          <w:sz w:val="21"/>
          <w:szCs w:val="21"/>
        </w:rPr>
        <w:t>덴츠</w:t>
      </w:r>
      <w:proofErr w:type="spellEnd"/>
      <w:r w:rsidR="00D937D6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등 업계 선두</w:t>
      </w:r>
      <w:r w:rsidR="007769D6" w:rsidRPr="00DE1DCB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D937D6" w:rsidRPr="00DE1DCB">
        <w:rPr>
          <w:rFonts w:ascii="맑은 고딕" w:eastAsia="맑은 고딕" w:hAnsi="맑은 고딕" w:hint="eastAsia"/>
          <w:sz w:val="21"/>
          <w:szCs w:val="21"/>
        </w:rPr>
        <w:t>주자들이 함께한다.</w:t>
      </w:r>
    </w:p>
    <w:p w14:paraId="316EB6BC" w14:textId="60B14DDB" w:rsidR="00D937D6" w:rsidRPr="00DE1DCB" w:rsidRDefault="00D937D6" w:rsidP="00255173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70D3E1E9" w14:textId="0AA16A9B" w:rsidR="00845118" w:rsidRPr="00DE1DCB" w:rsidRDefault="00D937D6" w:rsidP="00D937D6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DE1DCB">
        <w:rPr>
          <w:rFonts w:ascii="맑은 고딕" w:eastAsia="맑은 고딕" w:hAnsi="맑은 고딕" w:hint="eastAsia"/>
          <w:sz w:val="21"/>
          <w:szCs w:val="21"/>
        </w:rPr>
        <w:t xml:space="preserve">다음으로 아시아 </w:t>
      </w:r>
      <w:r w:rsidRPr="00DE1DCB">
        <w:rPr>
          <w:rFonts w:ascii="맑은 고딕" w:eastAsia="맑은 고딕" w:hAnsi="맑은 고딕"/>
          <w:sz w:val="21"/>
          <w:szCs w:val="21"/>
        </w:rPr>
        <w:t xml:space="preserve">OTT </w:t>
      </w:r>
      <w:r w:rsidRPr="00DE1DCB">
        <w:rPr>
          <w:rFonts w:ascii="맑은 고딕" w:eastAsia="맑은 고딕" w:hAnsi="맑은 고딕" w:hint="eastAsia"/>
          <w:sz w:val="21"/>
          <w:szCs w:val="21"/>
        </w:rPr>
        <w:t>콘퍼런스</w:t>
      </w:r>
      <w:r w:rsidR="00845118" w:rsidRPr="00DE1DCB">
        <w:rPr>
          <w:rFonts w:ascii="맑은 고딕" w:eastAsia="맑은 고딕" w:hAnsi="맑은 고딕" w:hint="eastAsia"/>
          <w:sz w:val="21"/>
          <w:szCs w:val="21"/>
        </w:rPr>
        <w:t xml:space="preserve">를 통해 아시아 각국 </w:t>
      </w:r>
      <w:r w:rsidR="00845118" w:rsidRPr="00DE1DCB">
        <w:rPr>
          <w:rFonts w:ascii="맑은 고딕" w:eastAsia="맑은 고딕" w:hAnsi="맑은 고딕"/>
          <w:sz w:val="21"/>
          <w:szCs w:val="21"/>
        </w:rPr>
        <w:t>O</w:t>
      </w:r>
      <w:r w:rsidR="00845118" w:rsidRPr="00DE1DCB">
        <w:rPr>
          <w:rFonts w:ascii="맑은 고딕" w:eastAsia="맑은 고딕" w:hAnsi="맑은 고딕" w:hint="eastAsia"/>
          <w:sz w:val="21"/>
          <w:szCs w:val="21"/>
        </w:rPr>
        <w:t>T</w:t>
      </w:r>
      <w:r w:rsidR="00845118" w:rsidRPr="00DE1DCB">
        <w:rPr>
          <w:rFonts w:ascii="맑은 고딕" w:eastAsia="맑은 고딕" w:hAnsi="맑은 고딕"/>
          <w:sz w:val="21"/>
          <w:szCs w:val="21"/>
        </w:rPr>
        <w:t xml:space="preserve">T </w:t>
      </w:r>
      <w:r w:rsidR="00845118" w:rsidRPr="00DE1DCB">
        <w:rPr>
          <w:rFonts w:ascii="맑은 고딕" w:eastAsia="맑은 고딕" w:hAnsi="맑은 고딕" w:hint="eastAsia"/>
          <w:sz w:val="21"/>
          <w:szCs w:val="21"/>
        </w:rPr>
        <w:t xml:space="preserve">플랫폼의 고유한 비즈니스 전략을 </w:t>
      </w:r>
      <w:r w:rsidR="005E5F35" w:rsidRPr="00DE1DCB">
        <w:rPr>
          <w:rFonts w:ascii="맑은 고딕" w:eastAsia="맑은 고딕" w:hAnsi="맑은 고딕" w:hint="eastAsia"/>
          <w:sz w:val="21"/>
          <w:szCs w:val="21"/>
        </w:rPr>
        <w:t>살펴</w:t>
      </w:r>
      <w:r w:rsidR="00996A60" w:rsidRPr="00DE1DCB">
        <w:rPr>
          <w:rFonts w:ascii="맑은 고딕" w:eastAsia="맑은 고딕" w:hAnsi="맑은 고딕" w:hint="eastAsia"/>
          <w:sz w:val="21"/>
          <w:szCs w:val="21"/>
        </w:rPr>
        <w:t>보고,</w:t>
      </w:r>
      <w:r w:rsidR="00996A60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996A60" w:rsidRPr="00DE1DCB">
        <w:rPr>
          <w:rFonts w:ascii="맑은 고딕" w:eastAsia="맑은 고딕" w:hAnsi="맑은 고딕" w:hint="eastAsia"/>
          <w:sz w:val="21"/>
          <w:szCs w:val="21"/>
        </w:rPr>
        <w:t>시리즈,</w:t>
      </w:r>
      <w:r w:rsidR="00996A60" w:rsidRPr="00DE1DCB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="00996A60" w:rsidRPr="00DE1DCB">
        <w:rPr>
          <w:rFonts w:ascii="맑은 고딕" w:eastAsia="맑은 고딕" w:hAnsi="맑은 고딕" w:hint="eastAsia"/>
          <w:sz w:val="21"/>
          <w:szCs w:val="21"/>
        </w:rPr>
        <w:t>숏폼</w:t>
      </w:r>
      <w:proofErr w:type="spellEnd"/>
      <w:r w:rsidR="00996A60" w:rsidRPr="00DE1DCB">
        <w:rPr>
          <w:rFonts w:ascii="맑은 고딕" w:eastAsia="맑은 고딕" w:hAnsi="맑은 고딕" w:hint="eastAsia"/>
          <w:sz w:val="21"/>
          <w:szCs w:val="21"/>
        </w:rPr>
        <w:t xml:space="preserve"> 등 새로운 미디어의 스토리텔링 작법을 깊이</w:t>
      </w:r>
      <w:r w:rsidR="00E10666" w:rsidRPr="00DE1DCB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996A60" w:rsidRPr="00DE1DCB">
        <w:rPr>
          <w:rFonts w:ascii="맑은 고딕" w:eastAsia="맑은 고딕" w:hAnsi="맑은 고딕" w:hint="eastAsia"/>
          <w:sz w:val="21"/>
          <w:szCs w:val="21"/>
        </w:rPr>
        <w:t>있게 다뤄본다.</w:t>
      </w:r>
      <w:r w:rsidR="00E10666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E10666" w:rsidRPr="00DE1DCB">
        <w:rPr>
          <w:rFonts w:ascii="맑은 고딕" w:eastAsia="맑은 고딕" w:hAnsi="맑은 고딕" w:hint="eastAsia"/>
          <w:sz w:val="21"/>
          <w:szCs w:val="21"/>
        </w:rPr>
        <w:t xml:space="preserve">글로벌 플랫폼과의 경쟁 속에서 자국 </w:t>
      </w:r>
      <w:r w:rsidR="00E10666" w:rsidRPr="00DE1DCB">
        <w:rPr>
          <w:rFonts w:ascii="맑은 고딕" w:eastAsia="맑은 고딕" w:hAnsi="맑은 고딕"/>
          <w:sz w:val="21"/>
          <w:szCs w:val="21"/>
        </w:rPr>
        <w:t>OTT</w:t>
      </w:r>
      <w:r w:rsidR="00E10666" w:rsidRPr="00DE1DCB">
        <w:rPr>
          <w:rFonts w:ascii="맑은 고딕" w:eastAsia="맑은 고딕" w:hAnsi="맑은 고딕" w:hint="eastAsia"/>
          <w:sz w:val="21"/>
          <w:szCs w:val="21"/>
        </w:rPr>
        <w:t>가 살아남는 전략은 무엇인지 공유하고,</w:t>
      </w:r>
      <w:r w:rsidR="00E10666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E10666" w:rsidRPr="00DE1DCB">
        <w:rPr>
          <w:rFonts w:ascii="맑은 고딕" w:eastAsia="맑은 고딕" w:hAnsi="맑은 고딕" w:hint="eastAsia"/>
          <w:sz w:val="21"/>
          <w:szCs w:val="21"/>
        </w:rPr>
        <w:t xml:space="preserve">아시아 </w:t>
      </w:r>
      <w:r w:rsidR="00E10666" w:rsidRPr="00DE1DCB">
        <w:rPr>
          <w:rFonts w:ascii="맑은 고딕" w:eastAsia="맑은 고딕" w:hAnsi="맑은 고딕"/>
          <w:sz w:val="21"/>
          <w:szCs w:val="21"/>
        </w:rPr>
        <w:t>OTT</w:t>
      </w:r>
      <w:r w:rsidR="00E10666" w:rsidRPr="00DE1DCB">
        <w:rPr>
          <w:rFonts w:ascii="맑은 고딕" w:eastAsia="맑은 고딕" w:hAnsi="맑은 고딕" w:hint="eastAsia"/>
          <w:sz w:val="21"/>
          <w:szCs w:val="21"/>
        </w:rPr>
        <w:t>의 성장 가능성과 스토리</w:t>
      </w:r>
      <w:r w:rsidR="007769D6" w:rsidRPr="00DE1DCB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E10666" w:rsidRPr="00DE1DCB">
        <w:rPr>
          <w:rFonts w:ascii="맑은 고딕" w:eastAsia="맑은 고딕" w:hAnsi="맑은 고딕" w:hint="eastAsia"/>
          <w:sz w:val="21"/>
          <w:szCs w:val="21"/>
        </w:rPr>
        <w:t xml:space="preserve">전략은 어떠해야 하는지 살펴볼 </w:t>
      </w:r>
      <w:r w:rsidR="00845118" w:rsidRPr="00DE1DCB">
        <w:rPr>
          <w:rFonts w:ascii="맑은 고딕" w:eastAsia="맑은 고딕" w:hAnsi="맑은 고딕" w:hint="eastAsia"/>
          <w:sz w:val="21"/>
          <w:szCs w:val="21"/>
        </w:rPr>
        <w:t>기회가 될 것이다.</w:t>
      </w:r>
    </w:p>
    <w:p w14:paraId="7657B4CA" w14:textId="77777777" w:rsidR="00845118" w:rsidRPr="00DE1DCB" w:rsidRDefault="00845118" w:rsidP="00D937D6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2EA69C21" w14:textId="64507B9D" w:rsidR="00D937D6" w:rsidRPr="00DE1DCB" w:rsidRDefault="00E10666" w:rsidP="00D937D6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DE1DCB">
        <w:rPr>
          <w:rFonts w:ascii="맑은 고딕" w:eastAsia="맑은 고딕" w:hAnsi="맑은 고딕" w:hint="eastAsia"/>
          <w:sz w:val="21"/>
          <w:szCs w:val="21"/>
        </w:rPr>
        <w:t>한국영화산업의 위기 속에서 한국영화 프로듀서를 위한 활로를 모색하고 글로벌 제작의 노하우</w:t>
      </w:r>
      <w:r w:rsidRPr="00DE1DCB">
        <w:rPr>
          <w:rFonts w:ascii="맑은 고딕" w:eastAsia="맑은 고딕" w:hAnsi="맑은 고딕" w:hint="eastAsia"/>
          <w:sz w:val="21"/>
          <w:szCs w:val="21"/>
        </w:rPr>
        <w:lastRenderedPageBreak/>
        <w:t xml:space="preserve">와 네트워크를 제공하기 위해 </w:t>
      </w:r>
      <w:r w:rsidR="00845118" w:rsidRPr="00DE1DCB">
        <w:rPr>
          <w:rFonts w:ascii="맑은 고딕" w:eastAsia="맑은 고딕" w:hAnsi="맑은 고딕" w:hint="eastAsia"/>
          <w:sz w:val="21"/>
          <w:szCs w:val="21"/>
        </w:rPr>
        <w:t>A</w:t>
      </w:r>
      <w:r w:rsidR="00845118" w:rsidRPr="00DE1DCB">
        <w:rPr>
          <w:rFonts w:ascii="맑은 고딕" w:eastAsia="맑은 고딕" w:hAnsi="맑은 고딕"/>
          <w:sz w:val="21"/>
          <w:szCs w:val="21"/>
        </w:rPr>
        <w:t>CFM</w:t>
      </w:r>
      <w:r w:rsidR="00845118" w:rsidRPr="00DE1DCB">
        <w:rPr>
          <w:rFonts w:ascii="맑은 고딕" w:eastAsia="맑은 고딕" w:hAnsi="맑은 고딕" w:hint="eastAsia"/>
          <w:sz w:val="21"/>
          <w:szCs w:val="21"/>
        </w:rPr>
        <w:t>이 올해</w:t>
      </w:r>
      <w:r w:rsidRPr="00DE1DCB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845118" w:rsidRPr="00DE1DCB">
        <w:rPr>
          <w:rFonts w:ascii="맑은 고딕" w:eastAsia="맑은 고딕" w:hAnsi="맑은 고딕" w:hint="eastAsia"/>
          <w:sz w:val="21"/>
          <w:szCs w:val="21"/>
        </w:rPr>
        <w:t xml:space="preserve">신설한 프로듀서 허브에서는 참가 프로듀서 간 스피드미팅과 </w:t>
      </w:r>
      <w:r w:rsidR="00424507" w:rsidRPr="00DE1DCB">
        <w:rPr>
          <w:rFonts w:ascii="맑은 고딕" w:eastAsia="맑은 고딕" w:hAnsi="맑은 고딕" w:hint="eastAsia"/>
          <w:sz w:val="21"/>
          <w:szCs w:val="21"/>
        </w:rPr>
        <w:t xml:space="preserve">네트워킹 </w:t>
      </w:r>
      <w:proofErr w:type="spellStart"/>
      <w:r w:rsidR="00424507" w:rsidRPr="00DE1DCB">
        <w:rPr>
          <w:rFonts w:ascii="맑은 고딕" w:eastAsia="맑은 고딕" w:hAnsi="맑은 고딕" w:hint="eastAsia"/>
          <w:sz w:val="21"/>
          <w:szCs w:val="21"/>
        </w:rPr>
        <w:t>런천을</w:t>
      </w:r>
      <w:proofErr w:type="spellEnd"/>
      <w:r w:rsidR="00424507" w:rsidRPr="00DE1DCB">
        <w:rPr>
          <w:rFonts w:ascii="맑은 고딕" w:eastAsia="맑은 고딕" w:hAnsi="맑은 고딕" w:hint="eastAsia"/>
          <w:sz w:val="21"/>
          <w:szCs w:val="21"/>
        </w:rPr>
        <w:t xml:space="preserve"> 비롯해 국제 공동제작을 위한 한국,</w:t>
      </w:r>
      <w:r w:rsidR="00424507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424507" w:rsidRPr="00DE1DCB">
        <w:rPr>
          <w:rFonts w:ascii="맑은 고딕" w:eastAsia="맑은 고딕" w:hAnsi="맑은 고딕" w:hint="eastAsia"/>
          <w:sz w:val="21"/>
          <w:szCs w:val="21"/>
        </w:rPr>
        <w:t>스페인,</w:t>
      </w:r>
      <w:r w:rsidR="00424507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424507" w:rsidRPr="00DE1DCB">
        <w:rPr>
          <w:rFonts w:ascii="맑은 고딕" w:eastAsia="맑은 고딕" w:hAnsi="맑은 고딕" w:hint="eastAsia"/>
          <w:sz w:val="21"/>
          <w:szCs w:val="21"/>
        </w:rPr>
        <w:t>홍콩,</w:t>
      </w:r>
      <w:r w:rsidR="00424507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424507" w:rsidRPr="00DE1DCB">
        <w:rPr>
          <w:rFonts w:ascii="맑은 고딕" w:eastAsia="맑은 고딕" w:hAnsi="맑은 고딕" w:hint="eastAsia"/>
          <w:sz w:val="21"/>
          <w:szCs w:val="21"/>
        </w:rPr>
        <w:t>각국의 지원정책을 비롯한 현황을 살펴본다.</w:t>
      </w:r>
      <w:r w:rsidR="00424507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424507" w:rsidRPr="00DE1DCB">
        <w:rPr>
          <w:rFonts w:ascii="맑은 고딕" w:eastAsia="맑은 고딕" w:hAnsi="맑은 고딕" w:hint="eastAsia"/>
          <w:sz w:val="21"/>
          <w:szCs w:val="21"/>
        </w:rPr>
        <w:t>원천</w:t>
      </w:r>
      <w:r w:rsidR="007769D6" w:rsidRPr="00DE1DCB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424507" w:rsidRPr="00DE1DCB">
        <w:rPr>
          <w:rFonts w:ascii="맑은 고딕" w:eastAsia="맑은 고딕" w:hAnsi="맑은 고딕" w:hint="eastAsia"/>
          <w:sz w:val="21"/>
          <w:szCs w:val="21"/>
        </w:rPr>
        <w:t>I</w:t>
      </w:r>
      <w:r w:rsidR="00424507" w:rsidRPr="00DE1DCB">
        <w:rPr>
          <w:rFonts w:ascii="맑은 고딕" w:eastAsia="맑은 고딕" w:hAnsi="맑은 고딕"/>
          <w:sz w:val="21"/>
          <w:szCs w:val="21"/>
        </w:rPr>
        <w:t xml:space="preserve">P </w:t>
      </w:r>
      <w:r w:rsidR="00424507" w:rsidRPr="00DE1DCB">
        <w:rPr>
          <w:rFonts w:ascii="맑은 고딕" w:eastAsia="맑은 고딕" w:hAnsi="맑은 고딕" w:hint="eastAsia"/>
          <w:sz w:val="21"/>
          <w:szCs w:val="21"/>
        </w:rPr>
        <w:t>거래 플랫폼</w:t>
      </w:r>
      <w:r w:rsidR="00424507" w:rsidRPr="00DE1DCB">
        <w:rPr>
          <w:rFonts w:ascii="맑은 고딕" w:eastAsia="맑은 고딕" w:hAnsi="맑은 고딕"/>
          <w:sz w:val="21"/>
          <w:szCs w:val="21"/>
        </w:rPr>
        <w:t xml:space="preserve">, </w:t>
      </w:r>
      <w:proofErr w:type="spellStart"/>
      <w:r w:rsidR="00424507" w:rsidRPr="00DE1DCB">
        <w:rPr>
          <w:rFonts w:ascii="맑은 고딕" w:eastAsia="맑은 고딕" w:hAnsi="맑은 고딕" w:hint="eastAsia"/>
          <w:sz w:val="21"/>
          <w:szCs w:val="21"/>
        </w:rPr>
        <w:t>부산스토리마켓에서는</w:t>
      </w:r>
      <w:proofErr w:type="spellEnd"/>
      <w:r w:rsidR="00424507" w:rsidRPr="00DE1DCB">
        <w:rPr>
          <w:rFonts w:ascii="맑은 고딕" w:eastAsia="맑은 고딕" w:hAnsi="맑은 고딕" w:hint="eastAsia"/>
          <w:sz w:val="21"/>
          <w:szCs w:val="21"/>
        </w:rPr>
        <w:t xml:space="preserve"> 피치&amp;매치를 통해 한국과 대만 </w:t>
      </w:r>
      <w:r w:rsidR="00424507" w:rsidRPr="00DE1DCB">
        <w:rPr>
          <w:rFonts w:ascii="맑은 고딕" w:eastAsia="맑은 고딕" w:hAnsi="맑은 고딕"/>
          <w:sz w:val="21"/>
          <w:szCs w:val="21"/>
        </w:rPr>
        <w:t xml:space="preserve">IP </w:t>
      </w:r>
      <w:r w:rsidR="00424507" w:rsidRPr="00DE1DCB">
        <w:rPr>
          <w:rFonts w:ascii="맑은 고딕" w:eastAsia="맑은 고딕" w:hAnsi="맑은 고딕" w:hint="eastAsia"/>
          <w:sz w:val="21"/>
          <w:szCs w:val="21"/>
        </w:rPr>
        <w:t xml:space="preserve">총 </w:t>
      </w:r>
      <w:r w:rsidR="00424507" w:rsidRPr="00DE1DCB">
        <w:rPr>
          <w:rFonts w:ascii="맑은 고딕" w:eastAsia="맑은 고딕" w:hAnsi="맑은 고딕"/>
          <w:sz w:val="21"/>
          <w:szCs w:val="21"/>
        </w:rPr>
        <w:t>23</w:t>
      </w:r>
      <w:r w:rsidR="00424507" w:rsidRPr="00DE1DCB">
        <w:rPr>
          <w:rFonts w:ascii="맑은 고딕" w:eastAsia="맑은 고딕" w:hAnsi="맑은 고딕" w:hint="eastAsia"/>
          <w:sz w:val="21"/>
          <w:szCs w:val="21"/>
        </w:rPr>
        <w:t>편을 소개하고,</w:t>
      </w:r>
      <w:r w:rsidR="00424507" w:rsidRPr="00DE1DCB">
        <w:rPr>
          <w:rFonts w:ascii="맑은 고딕" w:eastAsia="맑은 고딕" w:hAnsi="맑은 고딕"/>
          <w:sz w:val="21"/>
          <w:szCs w:val="21"/>
        </w:rPr>
        <w:t xml:space="preserve"> APM </w:t>
      </w:r>
      <w:r w:rsidR="00424507" w:rsidRPr="00DE1DCB">
        <w:rPr>
          <w:rFonts w:ascii="맑은 고딕" w:eastAsia="맑은 고딕" w:hAnsi="맑은 고딕" w:hint="eastAsia"/>
          <w:sz w:val="21"/>
          <w:szCs w:val="21"/>
        </w:rPr>
        <w:t xml:space="preserve">쇼케이스를 통해 아시아프로젝트마켓의 공식 선정작 </w:t>
      </w:r>
      <w:r w:rsidR="00424507" w:rsidRPr="00DE1DCB">
        <w:rPr>
          <w:rFonts w:ascii="맑은 고딕" w:eastAsia="맑은 고딕" w:hAnsi="맑은 고딕"/>
          <w:sz w:val="21"/>
          <w:szCs w:val="21"/>
        </w:rPr>
        <w:t>30</w:t>
      </w:r>
      <w:r w:rsidR="00424507" w:rsidRPr="00DE1DCB">
        <w:rPr>
          <w:rFonts w:ascii="맑은 고딕" w:eastAsia="맑은 고딕" w:hAnsi="맑은 고딕" w:hint="eastAsia"/>
          <w:sz w:val="21"/>
          <w:szCs w:val="21"/>
        </w:rPr>
        <w:t>편을 만나본다.</w:t>
      </w:r>
      <w:r w:rsidR="00424507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2B0680" w:rsidRPr="00DE1DCB">
        <w:rPr>
          <w:rFonts w:ascii="맑은 고딕" w:eastAsia="맑은 고딕" w:hAnsi="맑은 고딕" w:hint="eastAsia"/>
          <w:sz w:val="21"/>
          <w:szCs w:val="21"/>
        </w:rPr>
        <w:t xml:space="preserve">그리고 </w:t>
      </w:r>
      <w:r w:rsidR="00424507" w:rsidRPr="00DE1DCB">
        <w:rPr>
          <w:rFonts w:ascii="맑은 고딕" w:eastAsia="맑은 고딕" w:hAnsi="맑은 고딕" w:hint="eastAsia"/>
          <w:sz w:val="21"/>
          <w:szCs w:val="21"/>
        </w:rPr>
        <w:t>아시아 독립영화인을 위한 공동</w:t>
      </w:r>
      <w:r w:rsidR="007769D6" w:rsidRPr="00DE1DCB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424507" w:rsidRPr="00DE1DCB">
        <w:rPr>
          <w:rFonts w:ascii="맑은 고딕" w:eastAsia="맑은 고딕" w:hAnsi="맑은 고딕" w:hint="eastAsia"/>
          <w:sz w:val="21"/>
          <w:szCs w:val="21"/>
        </w:rPr>
        <w:t>성장 네트워크,</w:t>
      </w:r>
      <w:r w:rsidR="00424507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424507" w:rsidRPr="00DE1DCB">
        <w:rPr>
          <w:rFonts w:ascii="맑은 고딕" w:eastAsia="맑은 고딕" w:hAnsi="맑은 고딕" w:hint="eastAsia"/>
          <w:sz w:val="21"/>
          <w:szCs w:val="21"/>
        </w:rPr>
        <w:t xml:space="preserve">플랫폼부산에서는 </w:t>
      </w:r>
      <w:proofErr w:type="spellStart"/>
      <w:r w:rsidR="00424507" w:rsidRPr="00DE1DCB">
        <w:rPr>
          <w:rFonts w:ascii="맑은 고딕" w:eastAsia="맑은 고딕" w:hAnsi="맑은 고딕" w:hint="eastAsia"/>
          <w:sz w:val="21"/>
          <w:szCs w:val="21"/>
        </w:rPr>
        <w:t>프로듀서스</w:t>
      </w:r>
      <w:proofErr w:type="spellEnd"/>
      <w:r w:rsidR="00424507" w:rsidRPr="00DE1DCB">
        <w:rPr>
          <w:rFonts w:ascii="맑은 고딕" w:eastAsia="맑은 고딕" w:hAnsi="맑은 고딕" w:hint="eastAsia"/>
          <w:sz w:val="21"/>
          <w:szCs w:val="21"/>
        </w:rPr>
        <w:t xml:space="preserve"> 토크,</w:t>
      </w:r>
      <w:r w:rsidR="00424507" w:rsidRPr="00DE1DCB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="00424507" w:rsidRPr="00DE1DCB">
        <w:rPr>
          <w:rFonts w:ascii="맑은 고딕" w:eastAsia="맑은 고딕" w:hAnsi="맑은 고딕" w:hint="eastAsia"/>
          <w:sz w:val="21"/>
          <w:szCs w:val="21"/>
        </w:rPr>
        <w:t>피치앤밋</w:t>
      </w:r>
      <w:proofErr w:type="spellEnd"/>
      <w:r w:rsidR="00424507" w:rsidRPr="00DE1DCB">
        <w:rPr>
          <w:rFonts w:ascii="맑은 고딕" w:eastAsia="맑은 고딕" w:hAnsi="맑은 고딕" w:hint="eastAsia"/>
          <w:sz w:val="21"/>
          <w:szCs w:val="21"/>
        </w:rPr>
        <w:t xml:space="preserve"> 등을 통해 아시아의 신진 영화인에게 네트워킹의 기회와 함께 유용한 노하우와 경험을 서로 교류한다.</w:t>
      </w:r>
    </w:p>
    <w:p w14:paraId="0D04C1D9" w14:textId="58621605" w:rsidR="00D937D6" w:rsidRPr="00DE1DCB" w:rsidRDefault="00D937D6" w:rsidP="00255173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649B68C9" w14:textId="7B260498" w:rsidR="00EE7B54" w:rsidRPr="00DE1DCB" w:rsidRDefault="00424507" w:rsidP="00255173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DE1DCB">
        <w:rPr>
          <w:rFonts w:ascii="맑은 고딕" w:eastAsia="맑은 고딕" w:hAnsi="맑은 고딕" w:hint="eastAsia"/>
          <w:sz w:val="21"/>
          <w:szCs w:val="21"/>
        </w:rPr>
        <w:t>이</w:t>
      </w:r>
      <w:r w:rsidR="007769D6" w:rsidRPr="00DE1DCB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Pr="00DE1DCB">
        <w:rPr>
          <w:rFonts w:ascii="맑은 고딕" w:eastAsia="맑은 고딕" w:hAnsi="맑은 고딕" w:hint="eastAsia"/>
          <w:sz w:val="21"/>
          <w:szCs w:val="21"/>
        </w:rPr>
        <w:t>외에도 한국의 영화진흥위원회,</w:t>
      </w:r>
      <w:r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Pr="00DE1DCB">
        <w:rPr>
          <w:rFonts w:ascii="맑은 고딕" w:eastAsia="맑은 고딕" w:hAnsi="맑은 고딕" w:hint="eastAsia"/>
          <w:sz w:val="21"/>
          <w:szCs w:val="21"/>
        </w:rPr>
        <w:t>부산영상위원회,</w:t>
      </w:r>
      <w:r w:rsidRPr="00DE1DCB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Pr="00DE1DCB">
        <w:rPr>
          <w:rFonts w:ascii="맑은 고딕" w:eastAsia="맑은 고딕" w:hAnsi="맑은 고딕" w:hint="eastAsia"/>
          <w:sz w:val="21"/>
          <w:szCs w:val="21"/>
        </w:rPr>
        <w:t>경기콘텐츠진흥원을</w:t>
      </w:r>
      <w:proofErr w:type="spellEnd"/>
      <w:r w:rsidRPr="00DE1DCB">
        <w:rPr>
          <w:rFonts w:ascii="맑은 고딕" w:eastAsia="맑은 고딕" w:hAnsi="맑은 고딕" w:hint="eastAsia"/>
          <w:sz w:val="21"/>
          <w:szCs w:val="21"/>
        </w:rPr>
        <w:t xml:space="preserve"> 비롯해 말레이시아,</w:t>
      </w:r>
      <w:r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Pr="00DE1DCB">
        <w:rPr>
          <w:rFonts w:ascii="맑은 고딕" w:eastAsia="맑은 고딕" w:hAnsi="맑은 고딕" w:hint="eastAsia"/>
          <w:sz w:val="21"/>
          <w:szCs w:val="21"/>
        </w:rPr>
        <w:t>홍콩,</w:t>
      </w:r>
      <w:r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Pr="00DE1DCB">
        <w:rPr>
          <w:rFonts w:ascii="맑은 고딕" w:eastAsia="맑은 고딕" w:hAnsi="맑은 고딕" w:hint="eastAsia"/>
          <w:sz w:val="21"/>
          <w:szCs w:val="21"/>
        </w:rPr>
        <w:t>사우디아라비아,</w:t>
      </w:r>
      <w:r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Pr="00DE1DCB">
        <w:rPr>
          <w:rFonts w:ascii="맑은 고딕" w:eastAsia="맑은 고딕" w:hAnsi="맑은 고딕" w:hint="eastAsia"/>
          <w:sz w:val="21"/>
          <w:szCs w:val="21"/>
        </w:rPr>
        <w:t>스페인,</w:t>
      </w:r>
      <w:r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Pr="00DE1DCB">
        <w:rPr>
          <w:rFonts w:ascii="맑은 고딕" w:eastAsia="맑은 고딕" w:hAnsi="맑은 고딕" w:hint="eastAsia"/>
          <w:sz w:val="21"/>
          <w:szCs w:val="21"/>
        </w:rPr>
        <w:t>유럽,</w:t>
      </w:r>
      <w:r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Pr="00DE1DCB">
        <w:rPr>
          <w:rFonts w:ascii="맑은 고딕" w:eastAsia="맑은 고딕" w:hAnsi="맑은 고딕" w:hint="eastAsia"/>
          <w:sz w:val="21"/>
          <w:szCs w:val="21"/>
        </w:rPr>
        <w:t xml:space="preserve">몽골의 영상산업 유관 기관과 협력하여 국가별 프로젝트 피칭과 </w:t>
      </w:r>
      <w:r w:rsidR="002B0680" w:rsidRPr="00DE1DCB">
        <w:rPr>
          <w:rFonts w:ascii="맑은 고딕" w:eastAsia="맑은 고딕" w:hAnsi="맑은 고딕" w:hint="eastAsia"/>
          <w:sz w:val="21"/>
          <w:szCs w:val="21"/>
        </w:rPr>
        <w:t>국가 간 협업</w:t>
      </w:r>
      <w:r w:rsidR="005A6AAC" w:rsidRPr="00DE1DCB">
        <w:rPr>
          <w:rFonts w:ascii="맑은 고딕" w:eastAsia="맑은 고딕" w:hAnsi="맑은 고딕" w:hint="eastAsia"/>
          <w:sz w:val="21"/>
          <w:szCs w:val="21"/>
        </w:rPr>
        <w:t>을</w:t>
      </w:r>
      <w:r w:rsidR="002B0680" w:rsidRPr="00DE1DCB">
        <w:rPr>
          <w:rFonts w:ascii="맑은 고딕" w:eastAsia="맑은 고딕" w:hAnsi="맑은 고딕" w:hint="eastAsia"/>
          <w:sz w:val="21"/>
          <w:szCs w:val="21"/>
        </w:rPr>
        <w:t xml:space="preserve"> 위한 정책 소개 등 전 세계 영화 산업 동향을 살펴보고,</w:t>
      </w:r>
      <w:r w:rsidR="002B0680" w:rsidRPr="00DE1DCB">
        <w:rPr>
          <w:rFonts w:ascii="맑은 고딕" w:eastAsia="맑은 고딕" w:hAnsi="맑은 고딕"/>
          <w:sz w:val="21"/>
          <w:szCs w:val="21"/>
        </w:rPr>
        <w:t xml:space="preserve"> </w:t>
      </w:r>
      <w:r w:rsidR="002B0680" w:rsidRPr="00DE1DCB">
        <w:rPr>
          <w:rFonts w:ascii="맑은 고딕" w:eastAsia="맑은 고딕" w:hAnsi="맑은 고딕" w:hint="eastAsia"/>
          <w:sz w:val="21"/>
          <w:szCs w:val="21"/>
        </w:rPr>
        <w:t>인사이트를 얻을 수 있는 풍성한 행사까지 마련되었다.</w:t>
      </w:r>
    </w:p>
    <w:p w14:paraId="3DCB4184" w14:textId="399D28B0" w:rsidR="00D27351" w:rsidRPr="00DE1DCB" w:rsidRDefault="00D27351" w:rsidP="00255173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1FEB2411" w14:textId="17887B4B" w:rsidR="007F5204" w:rsidRPr="00DE1DCB" w:rsidRDefault="002B0680" w:rsidP="00255173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DE1DCB">
        <w:rPr>
          <w:rFonts w:ascii="맑은 고딕" w:eastAsia="맑은 고딕" w:hAnsi="맑은 고딕" w:hint="eastAsia"/>
          <w:sz w:val="21"/>
          <w:szCs w:val="21"/>
        </w:rPr>
        <w:t>글로벌 콘텐츠 산업의 현재</w:t>
      </w:r>
      <w:r w:rsidR="00E10666" w:rsidRPr="00DE1DCB">
        <w:rPr>
          <w:rFonts w:ascii="맑은 고딕" w:eastAsia="맑은 고딕" w:hAnsi="맑은 고딕" w:hint="eastAsia"/>
          <w:sz w:val="21"/>
          <w:szCs w:val="21"/>
        </w:rPr>
        <w:t xml:space="preserve">와 미래를 함께 논의하는 </w:t>
      </w:r>
      <w:proofErr w:type="spellStart"/>
      <w:r w:rsidR="007F5204" w:rsidRPr="00DE1DCB">
        <w:rPr>
          <w:rFonts w:ascii="맑은 고딕" w:eastAsia="맑은 고딕" w:hAnsi="맑은 고딕"/>
          <w:sz w:val="21"/>
          <w:szCs w:val="21"/>
        </w:rPr>
        <w:t>아시아콘텐츠</w:t>
      </w:r>
      <w:proofErr w:type="spellEnd"/>
      <w:r w:rsidR="007F5204" w:rsidRPr="00DE1DCB">
        <w:rPr>
          <w:rFonts w:ascii="맑은 고딕" w:eastAsia="맑은 고딕" w:hAnsi="맑은 고딕"/>
          <w:sz w:val="21"/>
          <w:szCs w:val="21"/>
        </w:rPr>
        <w:t>&amp;</w:t>
      </w:r>
      <w:r w:rsidR="007F5204" w:rsidRPr="00DE1DCB">
        <w:rPr>
          <w:rFonts w:ascii="맑은 고딕" w:eastAsia="맑은 고딕" w:hAnsi="맑은 고딕" w:hint="eastAsia"/>
          <w:sz w:val="21"/>
          <w:szCs w:val="21"/>
        </w:rPr>
        <w:t xml:space="preserve">필름마켓은 </w:t>
      </w:r>
      <w:r w:rsidR="007F5204" w:rsidRPr="00DE1DCB">
        <w:rPr>
          <w:rFonts w:ascii="맑은 고딕" w:eastAsia="맑은 고딕" w:hAnsi="맑은 고딕"/>
          <w:sz w:val="21"/>
          <w:szCs w:val="21"/>
        </w:rPr>
        <w:t>10</w:t>
      </w:r>
      <w:r w:rsidR="007F5204" w:rsidRPr="00DE1DCB">
        <w:rPr>
          <w:rFonts w:ascii="맑은 고딕" w:eastAsia="맑은 고딕" w:hAnsi="맑은 고딕" w:hint="eastAsia"/>
          <w:sz w:val="21"/>
          <w:szCs w:val="21"/>
        </w:rPr>
        <w:t xml:space="preserve">월 </w:t>
      </w:r>
      <w:r w:rsidR="007F5204" w:rsidRPr="00DE1DCB">
        <w:rPr>
          <w:rFonts w:ascii="맑은 고딕" w:eastAsia="맑은 고딕" w:hAnsi="맑은 고딕"/>
          <w:sz w:val="21"/>
          <w:szCs w:val="21"/>
        </w:rPr>
        <w:t>5</w:t>
      </w:r>
      <w:r w:rsidR="007F5204" w:rsidRPr="00DE1DCB">
        <w:rPr>
          <w:rFonts w:ascii="맑은 고딕" w:eastAsia="맑은 고딕" w:hAnsi="맑은 고딕" w:hint="eastAsia"/>
          <w:sz w:val="21"/>
          <w:szCs w:val="21"/>
        </w:rPr>
        <w:t xml:space="preserve">일(토)부터 </w:t>
      </w:r>
      <w:r w:rsidR="007F5204" w:rsidRPr="00DE1DCB">
        <w:rPr>
          <w:rFonts w:ascii="맑은 고딕" w:eastAsia="맑은 고딕" w:hAnsi="맑은 고딕"/>
          <w:sz w:val="21"/>
          <w:szCs w:val="21"/>
        </w:rPr>
        <w:t>8</w:t>
      </w:r>
      <w:r w:rsidR="007F5204" w:rsidRPr="00DE1DCB">
        <w:rPr>
          <w:rFonts w:ascii="맑은 고딕" w:eastAsia="맑은 고딕" w:hAnsi="맑은 고딕" w:hint="eastAsia"/>
          <w:sz w:val="21"/>
          <w:szCs w:val="21"/>
        </w:rPr>
        <w:t xml:space="preserve">일(화)까지 </w:t>
      </w:r>
      <w:r w:rsidR="007F5204" w:rsidRPr="00DE1DCB">
        <w:rPr>
          <w:rFonts w:ascii="맑은 고딕" w:eastAsia="맑은 고딕" w:hAnsi="맑은 고딕"/>
          <w:sz w:val="21"/>
          <w:szCs w:val="21"/>
        </w:rPr>
        <w:t>4</w:t>
      </w:r>
      <w:r w:rsidR="007F5204" w:rsidRPr="00DE1DCB">
        <w:rPr>
          <w:rFonts w:ascii="맑은 고딕" w:eastAsia="맑은 고딕" w:hAnsi="맑은 고딕" w:hint="eastAsia"/>
          <w:sz w:val="21"/>
          <w:szCs w:val="21"/>
        </w:rPr>
        <w:t xml:space="preserve">일간 부산 </w:t>
      </w:r>
      <w:proofErr w:type="spellStart"/>
      <w:r w:rsidR="007F5204" w:rsidRPr="00DE1DCB">
        <w:rPr>
          <w:rFonts w:ascii="맑은 고딕" w:eastAsia="맑은 고딕" w:hAnsi="맑은 고딕" w:hint="eastAsia"/>
          <w:sz w:val="21"/>
          <w:szCs w:val="21"/>
        </w:rPr>
        <w:t>벡스코</w:t>
      </w:r>
      <w:proofErr w:type="spellEnd"/>
      <w:r w:rsidR="007F5204" w:rsidRPr="00DE1DCB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Pr="00DE1DCB">
        <w:rPr>
          <w:rFonts w:ascii="맑은 고딕" w:eastAsia="맑은 고딕" w:hAnsi="맑은 고딕" w:hint="eastAsia"/>
          <w:sz w:val="21"/>
          <w:szCs w:val="21"/>
        </w:rPr>
        <w:t>제2전시장</w:t>
      </w:r>
      <w:r w:rsidR="007F5204" w:rsidRPr="00DE1DCB">
        <w:rPr>
          <w:rFonts w:ascii="맑은 고딕" w:eastAsia="맑은 고딕" w:hAnsi="맑은 고딕" w:hint="eastAsia"/>
          <w:sz w:val="21"/>
          <w:szCs w:val="21"/>
        </w:rPr>
        <w:t>에서 진행된다.</w:t>
      </w:r>
    </w:p>
    <w:p w14:paraId="121FDA9E" w14:textId="6B129665" w:rsidR="001E222A" w:rsidRPr="00DE1DCB" w:rsidRDefault="001E222A" w:rsidP="00255173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36123195" w14:textId="3350F844" w:rsidR="00555620" w:rsidRPr="00DE1DCB" w:rsidRDefault="00555620" w:rsidP="001E222A">
      <w:pPr>
        <w:spacing w:after="0" w:line="276" w:lineRule="auto"/>
        <w:jc w:val="center"/>
        <w:rPr>
          <w:b/>
          <w:sz w:val="21"/>
          <w:szCs w:val="21"/>
        </w:rPr>
      </w:pPr>
      <w:r w:rsidRPr="00DE1DCB">
        <w:rPr>
          <w:rFonts w:hint="eastAsia"/>
          <w:b/>
          <w:sz w:val="21"/>
          <w:szCs w:val="21"/>
        </w:rPr>
        <w:t>[</w:t>
      </w:r>
      <w:r w:rsidRPr="00DE1DCB">
        <w:rPr>
          <w:b/>
          <w:sz w:val="21"/>
          <w:szCs w:val="21"/>
        </w:rPr>
        <w:t xml:space="preserve">2024 </w:t>
      </w:r>
      <w:proofErr w:type="spellStart"/>
      <w:r w:rsidRPr="00DE1DCB">
        <w:rPr>
          <w:b/>
          <w:sz w:val="21"/>
          <w:szCs w:val="21"/>
        </w:rPr>
        <w:t>아시아콘</w:t>
      </w:r>
      <w:r w:rsidRPr="00DE1DCB">
        <w:rPr>
          <w:rFonts w:hint="eastAsia"/>
          <w:b/>
          <w:sz w:val="21"/>
          <w:szCs w:val="21"/>
        </w:rPr>
        <w:t>텐츠</w:t>
      </w:r>
      <w:proofErr w:type="spellEnd"/>
      <w:r w:rsidRPr="00DE1DCB">
        <w:rPr>
          <w:rFonts w:hint="eastAsia"/>
          <w:b/>
          <w:sz w:val="21"/>
          <w:szCs w:val="21"/>
        </w:rPr>
        <w:t>&amp;필름마켓 공식 일정]</w:t>
      </w:r>
    </w:p>
    <w:p w14:paraId="7898754D" w14:textId="77777777" w:rsidR="00B53B86" w:rsidRPr="00DE1DCB" w:rsidRDefault="00B53B86" w:rsidP="00B53B86">
      <w:pPr>
        <w:spacing w:after="0" w:line="276" w:lineRule="auto"/>
        <w:jc w:val="right"/>
        <w:rPr>
          <w:sz w:val="18"/>
          <w:szCs w:val="21"/>
        </w:rPr>
      </w:pPr>
      <w:proofErr w:type="spellStart"/>
      <w:r w:rsidRPr="00DE1DCB">
        <w:rPr>
          <w:rFonts w:hint="eastAsia"/>
          <w:sz w:val="18"/>
          <w:szCs w:val="21"/>
        </w:rPr>
        <w:t>이벤트룸</w:t>
      </w:r>
      <w:proofErr w:type="spellEnd"/>
      <w:r w:rsidRPr="00DE1DCB">
        <w:rPr>
          <w:rFonts w:hint="eastAsia"/>
          <w:sz w:val="18"/>
          <w:szCs w:val="21"/>
        </w:rPr>
        <w:t>A</w:t>
      </w:r>
      <w:r w:rsidRPr="00DE1DCB">
        <w:rPr>
          <w:sz w:val="18"/>
          <w:szCs w:val="21"/>
        </w:rPr>
        <w:t xml:space="preserve">: </w:t>
      </w:r>
      <w:proofErr w:type="spellStart"/>
      <w:r w:rsidRPr="00DE1DCB">
        <w:rPr>
          <w:rFonts w:hint="eastAsia"/>
          <w:sz w:val="18"/>
          <w:szCs w:val="21"/>
        </w:rPr>
        <w:t>벡스코</w:t>
      </w:r>
      <w:proofErr w:type="spellEnd"/>
      <w:r w:rsidRPr="00DE1DCB">
        <w:rPr>
          <w:rFonts w:hint="eastAsia"/>
          <w:sz w:val="18"/>
          <w:szCs w:val="21"/>
        </w:rPr>
        <w:t xml:space="preserve"> 제2전시장 회의실 </w:t>
      </w:r>
      <w:r w:rsidRPr="00DE1DCB">
        <w:rPr>
          <w:sz w:val="18"/>
          <w:szCs w:val="21"/>
        </w:rPr>
        <w:t>121-123</w:t>
      </w:r>
      <w:r w:rsidRPr="00DE1DCB">
        <w:rPr>
          <w:rFonts w:hint="eastAsia"/>
          <w:sz w:val="18"/>
          <w:szCs w:val="21"/>
        </w:rPr>
        <w:t>호</w:t>
      </w:r>
    </w:p>
    <w:p w14:paraId="0BD909D4" w14:textId="77777777" w:rsidR="00B53B86" w:rsidRPr="00DE1DCB" w:rsidRDefault="00B53B86" w:rsidP="00B53B86">
      <w:pPr>
        <w:spacing w:after="0" w:line="276" w:lineRule="auto"/>
        <w:jc w:val="right"/>
        <w:rPr>
          <w:sz w:val="18"/>
          <w:szCs w:val="21"/>
        </w:rPr>
      </w:pPr>
      <w:proofErr w:type="spellStart"/>
      <w:r w:rsidRPr="00DE1DCB">
        <w:rPr>
          <w:rFonts w:hint="eastAsia"/>
          <w:sz w:val="18"/>
          <w:szCs w:val="21"/>
        </w:rPr>
        <w:t>이벤트룸</w:t>
      </w:r>
      <w:proofErr w:type="spellEnd"/>
      <w:r w:rsidRPr="00DE1DCB">
        <w:rPr>
          <w:rFonts w:hint="eastAsia"/>
          <w:sz w:val="18"/>
          <w:szCs w:val="21"/>
        </w:rPr>
        <w:t>B</w:t>
      </w:r>
      <w:r w:rsidRPr="00DE1DCB">
        <w:rPr>
          <w:sz w:val="18"/>
          <w:szCs w:val="21"/>
        </w:rPr>
        <w:t xml:space="preserve">: </w:t>
      </w:r>
      <w:proofErr w:type="spellStart"/>
      <w:r w:rsidRPr="00DE1DCB">
        <w:rPr>
          <w:rFonts w:hint="eastAsia"/>
          <w:sz w:val="18"/>
          <w:szCs w:val="21"/>
        </w:rPr>
        <w:t>벡스코</w:t>
      </w:r>
      <w:proofErr w:type="spellEnd"/>
      <w:r w:rsidRPr="00DE1DCB">
        <w:rPr>
          <w:rFonts w:hint="eastAsia"/>
          <w:sz w:val="18"/>
          <w:szCs w:val="21"/>
        </w:rPr>
        <w:t xml:space="preserve"> 제2전시장 회의실 </w:t>
      </w:r>
      <w:r w:rsidRPr="00DE1DCB">
        <w:rPr>
          <w:sz w:val="18"/>
          <w:szCs w:val="21"/>
        </w:rPr>
        <w:t>125-126</w:t>
      </w:r>
      <w:r w:rsidRPr="00DE1DCB">
        <w:rPr>
          <w:rFonts w:hint="eastAsia"/>
          <w:sz w:val="18"/>
          <w:szCs w:val="21"/>
        </w:rPr>
        <w:t>호</w:t>
      </w:r>
    </w:p>
    <w:p w14:paraId="205AD16D" w14:textId="77777777" w:rsidR="00B53B86" w:rsidRPr="00DE1DCB" w:rsidRDefault="00B53B86" w:rsidP="00B53B86">
      <w:pPr>
        <w:spacing w:after="0" w:line="276" w:lineRule="auto"/>
        <w:jc w:val="right"/>
        <w:rPr>
          <w:sz w:val="18"/>
          <w:szCs w:val="21"/>
        </w:rPr>
      </w:pPr>
      <w:r w:rsidRPr="00DE1DCB">
        <w:rPr>
          <w:rFonts w:hint="eastAsia"/>
          <w:sz w:val="18"/>
          <w:szCs w:val="21"/>
        </w:rPr>
        <w:t xml:space="preserve">스테이지: </w:t>
      </w:r>
      <w:proofErr w:type="spellStart"/>
      <w:r w:rsidRPr="00DE1DCB">
        <w:rPr>
          <w:rFonts w:hint="eastAsia"/>
          <w:sz w:val="18"/>
          <w:szCs w:val="21"/>
        </w:rPr>
        <w:t>벡스코</w:t>
      </w:r>
      <w:proofErr w:type="spellEnd"/>
      <w:r w:rsidRPr="00DE1DCB">
        <w:rPr>
          <w:rFonts w:hint="eastAsia"/>
          <w:sz w:val="18"/>
          <w:szCs w:val="21"/>
        </w:rPr>
        <w:t xml:space="preserve"> 제2전시장 </w:t>
      </w:r>
      <w:r w:rsidRPr="00DE1DCB">
        <w:rPr>
          <w:sz w:val="18"/>
          <w:szCs w:val="21"/>
        </w:rPr>
        <w:t>4F</w:t>
      </w:r>
      <w:r w:rsidRPr="00DE1DCB">
        <w:rPr>
          <w:rFonts w:hint="eastAsia"/>
          <w:sz w:val="18"/>
          <w:szCs w:val="21"/>
        </w:rPr>
        <w:t>홀</w:t>
      </w:r>
    </w:p>
    <w:p w14:paraId="445128D6" w14:textId="77777777" w:rsidR="00B53B86" w:rsidRPr="00DE1DCB" w:rsidRDefault="00B53B86" w:rsidP="001E222A">
      <w:pPr>
        <w:spacing w:after="0" w:line="276" w:lineRule="auto"/>
        <w:jc w:val="center"/>
        <w:rPr>
          <w:sz w:val="21"/>
          <w:szCs w:val="21"/>
        </w:rPr>
      </w:pPr>
    </w:p>
    <w:p w14:paraId="37CCFBCD" w14:textId="753ADD02" w:rsidR="0062283E" w:rsidRPr="00DE1DCB" w:rsidRDefault="00555620" w:rsidP="00C10EC8">
      <w:pPr>
        <w:spacing w:after="0" w:line="276" w:lineRule="auto"/>
        <w:rPr>
          <w:rFonts w:eastAsiaTheme="minorHAnsi"/>
          <w:b/>
          <w:sz w:val="21"/>
          <w:szCs w:val="21"/>
        </w:rPr>
      </w:pPr>
      <w:r w:rsidRPr="00DE1DCB">
        <w:rPr>
          <w:rFonts w:hint="eastAsia"/>
          <w:b/>
          <w:sz w:val="21"/>
          <w:szCs w:val="21"/>
        </w:rPr>
        <w:t xml:space="preserve">10월 </w:t>
      </w:r>
      <w:r w:rsidRPr="00DE1DCB">
        <w:rPr>
          <w:b/>
          <w:sz w:val="21"/>
          <w:szCs w:val="21"/>
        </w:rPr>
        <w:t>5</w:t>
      </w:r>
      <w:r w:rsidRPr="00DE1DCB">
        <w:rPr>
          <w:rFonts w:hint="eastAsia"/>
          <w:b/>
          <w:sz w:val="21"/>
          <w:szCs w:val="21"/>
        </w:rPr>
        <w:t>일(</w:t>
      </w:r>
      <w:r w:rsidRPr="00DE1DCB">
        <w:rPr>
          <w:rFonts w:eastAsiaTheme="minorHAnsi" w:hint="eastAsia"/>
          <w:b/>
          <w:sz w:val="21"/>
          <w:szCs w:val="21"/>
        </w:rPr>
        <w:t>토)</w:t>
      </w:r>
      <w:r w:rsidRPr="00DE1DCB">
        <w:rPr>
          <w:rFonts w:eastAsiaTheme="minorHAnsi"/>
          <w:b/>
          <w:sz w:val="21"/>
          <w:szCs w:val="21"/>
        </w:rPr>
        <w:t xml:space="preserve"> ACFM 1</w:t>
      </w:r>
      <w:r w:rsidRPr="00DE1DCB">
        <w:rPr>
          <w:rFonts w:eastAsiaTheme="minorHAnsi" w:hint="eastAsia"/>
          <w:b/>
          <w:sz w:val="21"/>
          <w:szCs w:val="21"/>
        </w:rPr>
        <w:t>일차</w:t>
      </w:r>
    </w:p>
    <w:tbl>
      <w:tblPr>
        <w:tblW w:w="912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98"/>
        <w:gridCol w:w="6247"/>
        <w:gridCol w:w="1183"/>
      </w:tblGrid>
      <w:tr w:rsidR="0062283E" w:rsidRPr="00DE1DCB" w14:paraId="7AC90D08" w14:textId="77777777" w:rsidTr="00103557">
        <w:trPr>
          <w:trHeight w:val="4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448001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시간</w:t>
            </w:r>
          </w:p>
        </w:tc>
        <w:tc>
          <w:tcPr>
            <w:tcW w:w="6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EF6EE4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행사명</w:t>
            </w:r>
            <w:proofErr w:type="spellEnd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7E1A70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장소</w:t>
            </w:r>
          </w:p>
        </w:tc>
      </w:tr>
      <w:tr w:rsidR="0062283E" w:rsidRPr="00DE1DCB" w14:paraId="07D914CC" w14:textId="77777777" w:rsidTr="00103557">
        <w:trPr>
          <w:trHeight w:val="43"/>
        </w:trPr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05DDA7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10:30 - 12:00</w:t>
            </w:r>
          </w:p>
        </w:tc>
        <w:tc>
          <w:tcPr>
            <w:tcW w:w="6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F8F5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부산스토리마켓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 xml:space="preserve"> 피치&amp;매치 - 한국IP **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9F85B4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이벤트룸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>A</w:t>
            </w:r>
          </w:p>
        </w:tc>
      </w:tr>
      <w:tr w:rsidR="0062283E" w:rsidRPr="00DE1DCB" w14:paraId="3DA151DA" w14:textId="77777777" w:rsidTr="00103557">
        <w:trPr>
          <w:trHeight w:val="43"/>
        </w:trPr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FF97BF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13:30 - 14:30</w:t>
            </w:r>
          </w:p>
        </w:tc>
        <w:tc>
          <w:tcPr>
            <w:tcW w:w="6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16D58B9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KO-PICK 쇼케이스 - 새로운 기회와 가능성: 사우디아라비아</w:t>
            </w:r>
          </w:p>
        </w:tc>
        <w:tc>
          <w:tcPr>
            <w:tcW w:w="11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17EFC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62283E" w:rsidRPr="00DE1DCB" w14:paraId="36F14B0C" w14:textId="77777777" w:rsidTr="00103557">
        <w:trPr>
          <w:trHeight w:val="43"/>
        </w:trPr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CDFCE5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15:30 - 17:00</w:t>
            </w: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96BE231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 w:hint="eastAsia"/>
                <w:color w:val="000000"/>
              </w:rPr>
              <w:t>프로듀서스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 xml:space="preserve"> </w:t>
            </w:r>
            <w:r w:rsidRPr="00DE1DCB">
              <w:rPr>
                <w:rFonts w:eastAsiaTheme="minorHAnsi" w:cs="Arial" w:hint="eastAsia"/>
                <w:color w:val="000000"/>
              </w:rPr>
              <w:t>토크</w:t>
            </w:r>
            <w:r w:rsidRPr="00DE1DCB">
              <w:rPr>
                <w:rFonts w:eastAsiaTheme="minorHAnsi" w:cs="Arial"/>
                <w:color w:val="000000"/>
              </w:rPr>
              <w:t xml:space="preserve">: </w:t>
            </w:r>
            <w:r w:rsidRPr="00DE1DCB">
              <w:rPr>
                <w:rFonts w:eastAsiaTheme="minorHAnsi" w:cs="Arial" w:hint="eastAsia"/>
                <w:color w:val="000000"/>
              </w:rPr>
              <w:t>패트릭</w:t>
            </w:r>
            <w:r w:rsidRPr="00DE1DCB">
              <w:rPr>
                <w:rFonts w:eastAsiaTheme="minorHAnsi" w:cs="Arial"/>
                <w:color w:val="000000"/>
              </w:rPr>
              <w:t xml:space="preserve"> </w:t>
            </w:r>
            <w:r w:rsidRPr="00DE1DCB">
              <w:rPr>
                <w:rFonts w:eastAsiaTheme="minorHAnsi" w:cs="Arial" w:hint="eastAsia"/>
                <w:color w:val="000000"/>
              </w:rPr>
              <w:t>마오</w:t>
            </w:r>
            <w:r w:rsidRPr="00DE1DCB">
              <w:rPr>
                <w:rFonts w:eastAsiaTheme="minorHAnsi" w:cs="Arial"/>
                <w:color w:val="000000"/>
              </w:rPr>
              <w:t xml:space="preserve"> </w:t>
            </w:r>
            <w:r w:rsidRPr="00DE1DCB">
              <w:rPr>
                <w:rFonts w:eastAsiaTheme="minorHAnsi" w:cs="Arial" w:hint="eastAsia"/>
                <w:color w:val="000000"/>
              </w:rPr>
              <w:t>황</w:t>
            </w:r>
            <w:r w:rsidRPr="00DE1DCB">
              <w:rPr>
                <w:rFonts w:eastAsiaTheme="minorHAnsi" w:cs="Arial"/>
                <w:color w:val="000000"/>
              </w:rPr>
              <w:t xml:space="preserve"> *</w:t>
            </w:r>
          </w:p>
        </w:tc>
        <w:tc>
          <w:tcPr>
            <w:tcW w:w="11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1352A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62283E" w:rsidRPr="00DE1DCB" w14:paraId="6A4D03E6" w14:textId="77777777" w:rsidTr="00103557">
        <w:trPr>
          <w:trHeight w:val="43"/>
        </w:trPr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D8ED70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10:45 - 12:15</w:t>
            </w: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A19D8F9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 w:hint="eastAsia"/>
                <w:color w:val="000000"/>
              </w:rPr>
              <w:t>베트남</w:t>
            </w:r>
            <w:r w:rsidRPr="00DE1DCB">
              <w:rPr>
                <w:rFonts w:eastAsiaTheme="minorHAnsi" w:cs="Arial"/>
                <w:color w:val="000000"/>
              </w:rPr>
              <w:t xml:space="preserve"> </w:t>
            </w:r>
            <w:r w:rsidRPr="00DE1DCB">
              <w:rPr>
                <w:rFonts w:eastAsiaTheme="minorHAnsi" w:cs="Arial" w:hint="eastAsia"/>
                <w:color w:val="000000"/>
              </w:rPr>
              <w:t>독립영화의</w:t>
            </w:r>
            <w:r w:rsidRPr="00DE1DCB">
              <w:rPr>
                <w:rFonts w:eastAsiaTheme="minorHAnsi" w:cs="Arial"/>
                <w:color w:val="000000"/>
              </w:rPr>
              <w:t xml:space="preserve"> </w:t>
            </w:r>
            <w:r w:rsidRPr="00DE1DCB">
              <w:rPr>
                <w:rFonts w:eastAsiaTheme="minorHAnsi" w:cs="Arial" w:hint="eastAsia"/>
                <w:color w:val="000000"/>
              </w:rPr>
              <w:t>미래</w:t>
            </w:r>
            <w:r w:rsidRPr="00DE1DCB">
              <w:rPr>
                <w:rFonts w:eastAsiaTheme="minorHAnsi" w:cs="Arial"/>
                <w:color w:val="000000"/>
              </w:rPr>
              <w:t xml:space="preserve"> </w:t>
            </w:r>
            <w:proofErr w:type="spellStart"/>
            <w:r w:rsidRPr="00DE1DCB">
              <w:rPr>
                <w:rFonts w:eastAsiaTheme="minorHAnsi" w:cs="Arial"/>
                <w:color w:val="000000"/>
                <w:sz w:val="14"/>
              </w:rPr>
              <w:t>mylab</w:t>
            </w:r>
            <w:proofErr w:type="spellEnd"/>
            <w:r w:rsidRPr="00DE1DCB">
              <w:rPr>
                <w:rFonts w:eastAsiaTheme="minorHAnsi" w:cs="Arial"/>
                <w:color w:val="000000"/>
                <w:sz w:val="14"/>
              </w:rPr>
              <w:t xml:space="preserve"> </w:t>
            </w:r>
            <w:r w:rsidRPr="00DE1DCB">
              <w:rPr>
                <w:rFonts w:eastAsiaTheme="minorHAnsi" w:cs="Arial" w:hint="eastAsia"/>
                <w:color w:val="000000"/>
                <w:sz w:val="14"/>
              </w:rPr>
              <w:t>공동주최</w:t>
            </w:r>
            <w:r w:rsidRPr="00DE1DCB">
              <w:rPr>
                <w:rFonts w:eastAsiaTheme="minorHAnsi" w:cs="Arial"/>
                <w:color w:val="000000"/>
                <w:sz w:val="14"/>
              </w:rPr>
              <w:t xml:space="preserve"> *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A5A8E4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이벤트룸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>B</w:t>
            </w:r>
          </w:p>
        </w:tc>
      </w:tr>
      <w:tr w:rsidR="0062283E" w:rsidRPr="00DE1DCB" w14:paraId="54B20521" w14:textId="77777777" w:rsidTr="00103557">
        <w:trPr>
          <w:trHeight w:val="43"/>
        </w:trPr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9B7CED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13:45 - 14:45</w:t>
            </w: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1458EE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 w:hint="eastAsia"/>
                <w:color w:val="000000"/>
              </w:rPr>
              <w:t>부산스토리마켓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 xml:space="preserve"> </w:t>
            </w:r>
            <w:r w:rsidRPr="00DE1DCB">
              <w:rPr>
                <w:rFonts w:eastAsiaTheme="minorHAnsi" w:cs="Arial" w:hint="eastAsia"/>
                <w:color w:val="000000"/>
              </w:rPr>
              <w:t>피치</w:t>
            </w:r>
            <w:r w:rsidRPr="00DE1DCB">
              <w:rPr>
                <w:rFonts w:eastAsiaTheme="minorHAnsi" w:cs="Arial"/>
                <w:color w:val="000000"/>
              </w:rPr>
              <w:t>&amp;</w:t>
            </w:r>
            <w:r w:rsidRPr="00DE1DCB">
              <w:rPr>
                <w:rFonts w:eastAsiaTheme="minorHAnsi" w:cs="Arial" w:hint="eastAsia"/>
                <w:color w:val="000000"/>
              </w:rPr>
              <w:t>매치</w:t>
            </w:r>
            <w:r w:rsidRPr="00DE1DCB">
              <w:rPr>
                <w:rFonts w:eastAsiaTheme="minorHAnsi" w:cs="Arial"/>
                <w:color w:val="000000"/>
              </w:rPr>
              <w:t xml:space="preserve"> - </w:t>
            </w:r>
            <w:r w:rsidRPr="00DE1DCB">
              <w:rPr>
                <w:rFonts w:eastAsiaTheme="minorHAnsi" w:cs="Arial" w:hint="eastAsia"/>
                <w:color w:val="000000"/>
              </w:rPr>
              <w:t>대만</w:t>
            </w:r>
            <w:r w:rsidRPr="00DE1DCB">
              <w:rPr>
                <w:rFonts w:eastAsiaTheme="minorHAnsi" w:cs="Arial"/>
                <w:color w:val="000000"/>
              </w:rPr>
              <w:t>IP **</w:t>
            </w:r>
          </w:p>
        </w:tc>
        <w:tc>
          <w:tcPr>
            <w:tcW w:w="11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46B38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62283E" w:rsidRPr="00DE1DCB" w14:paraId="452DFD9F" w14:textId="77777777" w:rsidTr="00103557">
        <w:trPr>
          <w:trHeight w:val="43"/>
        </w:trPr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BAF42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15:45 - 17:15</w:t>
            </w: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FFF62E0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 w:hint="eastAsia"/>
                <w:color w:val="000000"/>
              </w:rPr>
              <w:t>진화하는</w:t>
            </w:r>
            <w:r w:rsidRPr="00DE1DCB">
              <w:rPr>
                <w:rFonts w:eastAsiaTheme="minorHAnsi" w:cs="Arial"/>
                <w:color w:val="000000"/>
              </w:rPr>
              <w:t xml:space="preserve"> K-</w:t>
            </w:r>
            <w:r w:rsidRPr="00DE1DCB">
              <w:rPr>
                <w:rFonts w:eastAsiaTheme="minorHAnsi" w:cs="Arial" w:hint="eastAsia"/>
                <w:color w:val="000000"/>
              </w:rPr>
              <w:t>스토리</w:t>
            </w:r>
            <w:r w:rsidRPr="00DE1DCB">
              <w:rPr>
                <w:rFonts w:eastAsiaTheme="minorHAnsi" w:cs="Arial"/>
                <w:color w:val="000000"/>
              </w:rPr>
              <w:t xml:space="preserve"> IP - </w:t>
            </w:r>
            <w:r w:rsidRPr="00DE1DCB">
              <w:rPr>
                <w:rFonts w:eastAsiaTheme="minorHAnsi" w:cs="Arial" w:hint="eastAsia"/>
                <w:color w:val="000000"/>
              </w:rPr>
              <w:t>글로벌</w:t>
            </w:r>
            <w:r w:rsidRPr="00DE1DCB">
              <w:rPr>
                <w:rFonts w:eastAsiaTheme="minorHAnsi" w:cs="Arial"/>
                <w:color w:val="000000"/>
              </w:rPr>
              <w:t xml:space="preserve"> </w:t>
            </w:r>
            <w:r w:rsidRPr="00DE1DCB">
              <w:rPr>
                <w:rFonts w:eastAsiaTheme="minorHAnsi" w:cs="Arial" w:hint="eastAsia"/>
                <w:color w:val="000000"/>
              </w:rPr>
              <w:t>쇼케이스</w:t>
            </w:r>
            <w:r w:rsidRPr="00DE1DCB">
              <w:rPr>
                <w:rFonts w:eastAsiaTheme="minorHAnsi" w:cs="Arial"/>
                <w:color w:val="000000"/>
              </w:rPr>
              <w:t xml:space="preserve"> Vol.2 **</w:t>
            </w:r>
          </w:p>
        </w:tc>
        <w:tc>
          <w:tcPr>
            <w:tcW w:w="11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0F46E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62283E" w:rsidRPr="00DE1DCB" w14:paraId="4489A1F4" w14:textId="77777777" w:rsidTr="00103557">
        <w:trPr>
          <w:trHeight w:val="43"/>
        </w:trPr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67988D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13:15 - 15:45</w:t>
            </w: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542041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 xml:space="preserve">아시아프로젝트마켓 쇼케이스 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663EF2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스테이지</w:t>
            </w:r>
          </w:p>
        </w:tc>
      </w:tr>
      <w:tr w:rsidR="0062283E" w:rsidRPr="00DE1DCB" w14:paraId="47245547" w14:textId="77777777" w:rsidTr="00103557">
        <w:trPr>
          <w:trHeight w:val="43"/>
        </w:trPr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16F7E3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16:30 - 18:00</w:t>
            </w:r>
          </w:p>
        </w:tc>
        <w:tc>
          <w:tcPr>
            <w:tcW w:w="62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F30AF08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 xml:space="preserve">&lt;7번방의 두번째 선물&gt; - 인도네시아 </w:t>
            </w:r>
            <w:proofErr w:type="spellStart"/>
            <w:r w:rsidRPr="00DE1DCB">
              <w:rPr>
                <w:rFonts w:eastAsiaTheme="minorHAnsi" w:cs="Arial"/>
                <w:color w:val="000000"/>
              </w:rPr>
              <w:t>시퀄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 xml:space="preserve"> 리메이크를 찾아서 </w:t>
            </w:r>
          </w:p>
        </w:tc>
        <w:tc>
          <w:tcPr>
            <w:tcW w:w="11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7B193" w14:textId="77777777" w:rsidR="0062283E" w:rsidRPr="00DE1DCB" w:rsidRDefault="0062283E" w:rsidP="006228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</w:tbl>
    <w:p w14:paraId="4B7E288D" w14:textId="7FBC273F" w:rsidR="0062283E" w:rsidRPr="00DE1DCB" w:rsidRDefault="0062283E" w:rsidP="00C10EC8">
      <w:pPr>
        <w:spacing w:after="0" w:line="276" w:lineRule="auto"/>
        <w:rPr>
          <w:rFonts w:eastAsiaTheme="minorHAnsi"/>
          <w:sz w:val="21"/>
          <w:szCs w:val="21"/>
        </w:rPr>
      </w:pPr>
    </w:p>
    <w:p w14:paraId="0770128C" w14:textId="474F675B" w:rsidR="00555620" w:rsidRPr="00DE1DCB" w:rsidRDefault="00555620" w:rsidP="00C10EC8">
      <w:pPr>
        <w:spacing w:after="0" w:line="276" w:lineRule="auto"/>
        <w:rPr>
          <w:b/>
          <w:sz w:val="21"/>
          <w:szCs w:val="21"/>
        </w:rPr>
      </w:pPr>
      <w:r w:rsidRPr="00DE1DCB">
        <w:rPr>
          <w:b/>
          <w:sz w:val="21"/>
          <w:szCs w:val="21"/>
        </w:rPr>
        <w:t>10월 6</w:t>
      </w:r>
      <w:r w:rsidRPr="00DE1DCB">
        <w:rPr>
          <w:rFonts w:hint="eastAsia"/>
          <w:b/>
          <w:sz w:val="21"/>
          <w:szCs w:val="21"/>
        </w:rPr>
        <w:t>일(일)</w:t>
      </w:r>
      <w:r w:rsidRPr="00DE1DCB">
        <w:rPr>
          <w:b/>
          <w:sz w:val="21"/>
          <w:szCs w:val="21"/>
        </w:rPr>
        <w:t xml:space="preserve"> ACFM 2</w:t>
      </w:r>
      <w:r w:rsidRPr="00DE1DCB">
        <w:rPr>
          <w:rFonts w:hint="eastAsia"/>
          <w:b/>
          <w:sz w:val="21"/>
          <w:szCs w:val="21"/>
        </w:rPr>
        <w:t>일차</w:t>
      </w:r>
    </w:p>
    <w:tbl>
      <w:tblPr>
        <w:tblW w:w="910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96"/>
        <w:gridCol w:w="6214"/>
        <w:gridCol w:w="1196"/>
      </w:tblGrid>
      <w:tr w:rsidR="00103557" w:rsidRPr="00DE1DCB" w14:paraId="2796874C" w14:textId="77777777" w:rsidTr="00103557">
        <w:trPr>
          <w:trHeight w:val="1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22E86D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lastRenderedPageBreak/>
              <w:t>시간</w:t>
            </w:r>
          </w:p>
        </w:tc>
        <w:tc>
          <w:tcPr>
            <w:tcW w:w="62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3B7929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행사명</w:t>
            </w:r>
            <w:proofErr w:type="spellEnd"/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A3F263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장소</w:t>
            </w:r>
          </w:p>
        </w:tc>
      </w:tr>
      <w:tr w:rsidR="00103557" w:rsidRPr="00DE1DCB" w14:paraId="15B9F5D0" w14:textId="77777777" w:rsidTr="00103557">
        <w:trPr>
          <w:trHeight w:val="1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D14573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10:15 - 12:00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B623A9E" w14:textId="3AC4A72E" w:rsidR="00996A60" w:rsidRPr="00DE1DCB" w:rsidRDefault="00103557" w:rsidP="00E1066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 xml:space="preserve">변화하는 글로벌 영상 제작 분야의 탐색과 전망 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6FCA8B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이벤트룸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>A</w:t>
            </w:r>
          </w:p>
        </w:tc>
      </w:tr>
      <w:tr w:rsidR="00103557" w:rsidRPr="00DE1DCB" w14:paraId="13956AB9" w14:textId="77777777" w:rsidTr="00103557">
        <w:trPr>
          <w:trHeight w:val="1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17F2B3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13:30 - 15:00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C6881C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홍콩-아시아 공동 제작의 기회</w:t>
            </w:r>
          </w:p>
        </w:tc>
        <w:tc>
          <w:tcPr>
            <w:tcW w:w="11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04DCD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103557" w:rsidRPr="00DE1DCB" w14:paraId="172A4580" w14:textId="77777777" w:rsidTr="00103557">
        <w:trPr>
          <w:trHeight w:val="1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2BE5FD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15:45 - 17:15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D231040" w14:textId="5FF3005D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 w:hint="eastAsia"/>
                <w:color w:val="000000"/>
              </w:rPr>
              <w:t>다큐멘터리</w:t>
            </w:r>
            <w:r w:rsidRPr="00DE1DCB">
              <w:rPr>
                <w:rFonts w:eastAsiaTheme="minorHAnsi" w:cs="Arial"/>
                <w:color w:val="000000"/>
              </w:rPr>
              <w:t xml:space="preserve"> </w:t>
            </w:r>
            <w:r w:rsidRPr="00DE1DCB">
              <w:rPr>
                <w:rFonts w:eastAsiaTheme="minorHAnsi" w:cs="Arial" w:hint="eastAsia"/>
                <w:color w:val="000000"/>
              </w:rPr>
              <w:t>토크</w:t>
            </w:r>
            <w:r w:rsidR="00141D01" w:rsidRPr="00DE1DCB">
              <w:rPr>
                <w:rFonts w:eastAsiaTheme="minorHAnsi" w:cs="Arial" w:hint="eastAsia"/>
                <w:color w:val="000000"/>
              </w:rPr>
              <w:t xml:space="preserve">: 국제공동제작 </w:t>
            </w:r>
            <w:r w:rsidR="00141D01" w:rsidRPr="00DE1DCB">
              <w:rPr>
                <w:rFonts w:eastAsiaTheme="minorHAnsi" w:cs="Arial"/>
                <w:color w:val="000000"/>
              </w:rPr>
              <w:t>&lt;</w:t>
            </w:r>
            <w:r w:rsidR="00141D01" w:rsidRPr="00DE1DCB">
              <w:rPr>
                <w:rFonts w:eastAsiaTheme="minorHAnsi" w:cs="Arial" w:hint="eastAsia"/>
                <w:color w:val="000000"/>
              </w:rPr>
              <w:t>기도&gt;</w:t>
            </w:r>
            <w:r w:rsidR="00141D01" w:rsidRPr="00DE1DCB">
              <w:rPr>
                <w:rFonts w:eastAsiaTheme="minorHAnsi" w:cs="Arial"/>
                <w:color w:val="000000"/>
              </w:rPr>
              <w:t xml:space="preserve"> </w:t>
            </w:r>
            <w:r w:rsidR="00141D01" w:rsidRPr="00DE1DCB">
              <w:rPr>
                <w:rFonts w:eastAsiaTheme="minorHAnsi" w:cs="Arial" w:hint="eastAsia"/>
                <w:color w:val="000000"/>
              </w:rPr>
              <w:t>촬영기</w:t>
            </w:r>
            <w:r w:rsidRPr="00DE1DCB">
              <w:rPr>
                <w:rFonts w:eastAsiaTheme="minorHAnsi" w:cs="Arial"/>
                <w:color w:val="000000"/>
              </w:rPr>
              <w:t xml:space="preserve"> *</w:t>
            </w:r>
          </w:p>
        </w:tc>
        <w:tc>
          <w:tcPr>
            <w:tcW w:w="11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32BF7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103557" w:rsidRPr="00DE1DCB" w14:paraId="259867AF" w14:textId="77777777" w:rsidTr="00103557">
        <w:trPr>
          <w:trHeight w:val="1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B8FDC4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10:30 - 12:00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2EC1FDF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씬원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 xml:space="preserve"> 비주얼 프로젝트 피칭 I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8F756C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이벤트룸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>B</w:t>
            </w:r>
          </w:p>
        </w:tc>
      </w:tr>
      <w:tr w:rsidR="00103557" w:rsidRPr="00DE1DCB" w14:paraId="62E886D7" w14:textId="77777777" w:rsidTr="00103557">
        <w:trPr>
          <w:trHeight w:val="1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CE67EF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13:15 - 14:45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7620FB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씬원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 xml:space="preserve"> 비주얼 프로젝트 피칭 II </w:t>
            </w:r>
          </w:p>
        </w:tc>
        <w:tc>
          <w:tcPr>
            <w:tcW w:w="11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BF8E8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103557" w:rsidRPr="00DE1DCB" w14:paraId="66849D3E" w14:textId="77777777" w:rsidTr="00103557">
        <w:trPr>
          <w:trHeight w:val="1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89C68B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15:30 - 17:30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926D34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 xml:space="preserve">한-일 글로벌 프로젝트 기획개발 워크숍 피칭 </w:t>
            </w:r>
          </w:p>
        </w:tc>
        <w:tc>
          <w:tcPr>
            <w:tcW w:w="11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45244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103557" w:rsidRPr="00DE1DCB" w14:paraId="6F922C21" w14:textId="77777777" w:rsidTr="00103557">
        <w:trPr>
          <w:trHeight w:val="1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91499E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09:30 - 10:00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8C1D52A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 xml:space="preserve">AI 콘퍼런스 세션 I: 기조연설 - 아시아 콘텐츠와 AI 혁신  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1B90E3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스테이지</w:t>
            </w:r>
          </w:p>
        </w:tc>
      </w:tr>
      <w:tr w:rsidR="00103557" w:rsidRPr="00DE1DCB" w14:paraId="761B8290" w14:textId="77777777" w:rsidTr="00103557">
        <w:trPr>
          <w:trHeight w:val="1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B3DBC2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10:00 - 11:00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0027F5C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AI 콘퍼런스 세션 II: AI 로드맵 - 아시아 콘텐츠 산업의 새로운 비즈니스 전략</w:t>
            </w:r>
          </w:p>
        </w:tc>
        <w:tc>
          <w:tcPr>
            <w:tcW w:w="11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CDD1E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103557" w:rsidRPr="00DE1DCB" w14:paraId="10453F48" w14:textId="77777777" w:rsidTr="00103557">
        <w:trPr>
          <w:trHeight w:val="1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6CD722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11:00 - 12:00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28600E8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 xml:space="preserve">AI </w:t>
            </w:r>
            <w:r w:rsidRPr="00DE1DCB">
              <w:rPr>
                <w:rFonts w:eastAsiaTheme="minorHAnsi" w:cs="Arial" w:hint="eastAsia"/>
                <w:color w:val="000000"/>
              </w:rPr>
              <w:t>콘퍼런스</w:t>
            </w:r>
            <w:r w:rsidRPr="00DE1DCB">
              <w:rPr>
                <w:rFonts w:eastAsiaTheme="minorHAnsi" w:cs="Arial"/>
                <w:color w:val="000000"/>
              </w:rPr>
              <w:t xml:space="preserve"> </w:t>
            </w:r>
            <w:r w:rsidRPr="00DE1DCB">
              <w:rPr>
                <w:rFonts w:eastAsiaTheme="minorHAnsi" w:cs="Arial" w:hint="eastAsia"/>
                <w:color w:val="000000"/>
              </w:rPr>
              <w:t>세션</w:t>
            </w:r>
            <w:r w:rsidRPr="00DE1DCB">
              <w:rPr>
                <w:rFonts w:eastAsiaTheme="minorHAnsi" w:cs="Arial"/>
                <w:color w:val="000000"/>
              </w:rPr>
              <w:t xml:space="preserve"> III: AI </w:t>
            </w:r>
            <w:r w:rsidRPr="00DE1DCB">
              <w:rPr>
                <w:rFonts w:eastAsiaTheme="minorHAnsi" w:cs="Arial" w:hint="eastAsia"/>
                <w:color w:val="000000"/>
              </w:rPr>
              <w:t>자원</w:t>
            </w:r>
            <w:r w:rsidRPr="00DE1DCB">
              <w:rPr>
                <w:rFonts w:eastAsiaTheme="minorHAnsi" w:cs="Arial"/>
                <w:color w:val="000000"/>
              </w:rPr>
              <w:t xml:space="preserve"> – </w:t>
            </w:r>
            <w:r w:rsidRPr="00DE1DCB">
              <w:rPr>
                <w:rFonts w:eastAsiaTheme="minorHAnsi" w:cs="Arial" w:hint="eastAsia"/>
                <w:color w:val="000000"/>
              </w:rPr>
              <w:t>글로벌</w:t>
            </w:r>
            <w:r w:rsidRPr="00DE1DCB">
              <w:rPr>
                <w:rFonts w:eastAsiaTheme="minorHAnsi" w:cs="Arial"/>
                <w:color w:val="000000"/>
              </w:rPr>
              <w:t xml:space="preserve"> IP </w:t>
            </w:r>
            <w:r w:rsidRPr="00DE1DCB">
              <w:rPr>
                <w:rFonts w:eastAsiaTheme="minorHAnsi" w:cs="Arial" w:hint="eastAsia"/>
                <w:color w:val="000000"/>
              </w:rPr>
              <w:t>비즈니스</w:t>
            </w:r>
          </w:p>
        </w:tc>
        <w:tc>
          <w:tcPr>
            <w:tcW w:w="11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D77B0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103557" w:rsidRPr="00DE1DCB" w14:paraId="02CC08B4" w14:textId="77777777" w:rsidTr="00103557">
        <w:trPr>
          <w:trHeight w:val="1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99644E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13:00 - 14:00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A9D22F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 xml:space="preserve">AI 콘퍼런스 세션 IV: AI 액션 – 데모 잼 세션 </w:t>
            </w:r>
          </w:p>
        </w:tc>
        <w:tc>
          <w:tcPr>
            <w:tcW w:w="11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14AB6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103557" w:rsidRPr="00DE1DCB" w14:paraId="06C9AA3A" w14:textId="77777777" w:rsidTr="00103557">
        <w:trPr>
          <w:trHeight w:val="1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769A09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14:00 - 15:30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9003167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 xml:space="preserve">AI 콘퍼런스 세션 V: 유비쿼터스 AI - 영화제작 워크플로우의 진화 </w:t>
            </w:r>
          </w:p>
        </w:tc>
        <w:tc>
          <w:tcPr>
            <w:tcW w:w="11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3F6A4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103557" w:rsidRPr="00DE1DCB" w14:paraId="0E76C918" w14:textId="77777777" w:rsidTr="00103557">
        <w:trPr>
          <w:trHeight w:val="1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9432D7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15:45 - 17:15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D6F0553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AI 콘퍼런스 세션 VI: 한국 영화산업과 AI 자본, 디지털 로케이션, 그리고 법적 쟁점</w:t>
            </w:r>
          </w:p>
        </w:tc>
        <w:tc>
          <w:tcPr>
            <w:tcW w:w="11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C02DE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</w:tbl>
    <w:p w14:paraId="580C01EE" w14:textId="5FB2EDF6" w:rsidR="00555620" w:rsidRPr="00DE1DCB" w:rsidRDefault="00555620" w:rsidP="00C10EC8">
      <w:pPr>
        <w:spacing w:after="0" w:line="276" w:lineRule="auto"/>
        <w:rPr>
          <w:sz w:val="21"/>
          <w:szCs w:val="21"/>
        </w:rPr>
      </w:pPr>
    </w:p>
    <w:p w14:paraId="6E5FE2C9" w14:textId="4DA5C921" w:rsidR="00555620" w:rsidRPr="00DE1DCB" w:rsidRDefault="00555620" w:rsidP="00C10EC8">
      <w:pPr>
        <w:spacing w:after="0" w:line="276" w:lineRule="auto"/>
        <w:rPr>
          <w:b/>
          <w:sz w:val="21"/>
          <w:szCs w:val="21"/>
        </w:rPr>
      </w:pPr>
      <w:r w:rsidRPr="00DE1DCB">
        <w:rPr>
          <w:b/>
          <w:sz w:val="21"/>
          <w:szCs w:val="21"/>
        </w:rPr>
        <w:t>10</w:t>
      </w:r>
      <w:r w:rsidRPr="00DE1DCB">
        <w:rPr>
          <w:rFonts w:hint="eastAsia"/>
          <w:b/>
          <w:sz w:val="21"/>
          <w:szCs w:val="21"/>
        </w:rPr>
        <w:t xml:space="preserve">월 </w:t>
      </w:r>
      <w:r w:rsidRPr="00DE1DCB">
        <w:rPr>
          <w:b/>
          <w:sz w:val="21"/>
          <w:szCs w:val="21"/>
        </w:rPr>
        <w:t>7</w:t>
      </w:r>
      <w:r w:rsidRPr="00DE1DCB">
        <w:rPr>
          <w:rFonts w:hint="eastAsia"/>
          <w:b/>
          <w:sz w:val="21"/>
          <w:szCs w:val="21"/>
        </w:rPr>
        <w:t>일(월)</w:t>
      </w:r>
      <w:r w:rsidRPr="00DE1DCB">
        <w:rPr>
          <w:b/>
          <w:sz w:val="21"/>
          <w:szCs w:val="21"/>
        </w:rPr>
        <w:t xml:space="preserve"> ACFM 3</w:t>
      </w:r>
      <w:r w:rsidRPr="00DE1DCB">
        <w:rPr>
          <w:rFonts w:hint="eastAsia"/>
          <w:b/>
          <w:sz w:val="21"/>
          <w:szCs w:val="21"/>
        </w:rPr>
        <w:t>일차</w:t>
      </w:r>
    </w:p>
    <w:tbl>
      <w:tblPr>
        <w:tblW w:w="913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96"/>
        <w:gridCol w:w="6237"/>
        <w:gridCol w:w="1200"/>
      </w:tblGrid>
      <w:tr w:rsidR="00103557" w:rsidRPr="00DE1DCB" w14:paraId="717E02D8" w14:textId="77777777" w:rsidTr="00103557">
        <w:trPr>
          <w:trHeight w:val="497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6E7EE9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시간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B077581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행사명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33ACED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장소</w:t>
            </w:r>
          </w:p>
        </w:tc>
      </w:tr>
      <w:tr w:rsidR="00103557" w:rsidRPr="00DE1DCB" w14:paraId="3560DD34" w14:textId="77777777" w:rsidTr="00103557">
        <w:trPr>
          <w:trHeight w:val="497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401753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10:45 - 12:45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7CB928F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AFiS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 xml:space="preserve"> 프로젝트 피칭 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C255C3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이벤트룸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>A</w:t>
            </w:r>
          </w:p>
        </w:tc>
      </w:tr>
      <w:tr w:rsidR="00103557" w:rsidRPr="00DE1DCB" w14:paraId="0EC9DF0F" w14:textId="77777777" w:rsidTr="00103557">
        <w:trPr>
          <w:trHeight w:val="497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12D2AE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14:00 - 15:00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293F4B" w14:textId="6DACC59C" w:rsidR="00103557" w:rsidRPr="00DE1DCB" w:rsidRDefault="00103557" w:rsidP="00C739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 w:hint="eastAsia"/>
                <w:color w:val="000000"/>
              </w:rPr>
              <w:t>영화적</w:t>
            </w:r>
            <w:r w:rsidRPr="00DE1DCB">
              <w:rPr>
                <w:rFonts w:eastAsiaTheme="minorHAnsi" w:cs="Arial"/>
                <w:color w:val="000000"/>
              </w:rPr>
              <w:t xml:space="preserve"> </w:t>
            </w:r>
            <w:r w:rsidRPr="00DE1DCB">
              <w:rPr>
                <w:rFonts w:eastAsiaTheme="minorHAnsi" w:cs="Arial" w:hint="eastAsia"/>
                <w:color w:val="000000"/>
              </w:rPr>
              <w:t>교차점</w:t>
            </w:r>
            <w:r w:rsidRPr="00DE1DCB">
              <w:rPr>
                <w:rFonts w:eastAsiaTheme="minorHAnsi" w:cs="Arial"/>
                <w:color w:val="000000"/>
              </w:rPr>
              <w:t xml:space="preserve">: </w:t>
            </w:r>
            <w:r w:rsidRPr="00DE1DCB">
              <w:rPr>
                <w:rFonts w:eastAsiaTheme="minorHAnsi" w:cs="Arial" w:hint="eastAsia"/>
                <w:color w:val="000000"/>
              </w:rPr>
              <w:t>글로벌</w:t>
            </w:r>
            <w:r w:rsidRPr="00DE1DCB">
              <w:rPr>
                <w:rFonts w:eastAsiaTheme="minorHAnsi" w:cs="Arial"/>
                <w:color w:val="000000"/>
              </w:rPr>
              <w:t xml:space="preserve"> </w:t>
            </w:r>
            <w:r w:rsidRPr="00DE1DCB">
              <w:rPr>
                <w:rFonts w:eastAsiaTheme="minorHAnsi" w:cs="Arial" w:hint="eastAsia"/>
                <w:color w:val="000000"/>
              </w:rPr>
              <w:t>영화</w:t>
            </w:r>
            <w:r w:rsidRPr="00DE1DCB">
              <w:rPr>
                <w:rFonts w:eastAsiaTheme="minorHAnsi" w:cs="Arial"/>
                <w:color w:val="000000"/>
              </w:rPr>
              <w:t xml:space="preserve"> </w:t>
            </w:r>
            <w:r w:rsidRPr="00DE1DCB">
              <w:rPr>
                <w:rFonts w:eastAsiaTheme="minorHAnsi" w:cs="Arial" w:hint="eastAsia"/>
                <w:color w:val="000000"/>
              </w:rPr>
              <w:t>산업의</w:t>
            </w:r>
            <w:r w:rsidRPr="00DE1DCB">
              <w:rPr>
                <w:rFonts w:eastAsiaTheme="minorHAnsi" w:cs="Arial"/>
                <w:color w:val="000000"/>
              </w:rPr>
              <w:t xml:space="preserve"> </w:t>
            </w:r>
            <w:r w:rsidRPr="00DE1DCB">
              <w:rPr>
                <w:rFonts w:eastAsiaTheme="minorHAnsi" w:cs="Arial" w:hint="eastAsia"/>
                <w:color w:val="000000"/>
              </w:rPr>
              <w:t>적응</w:t>
            </w:r>
            <w:r w:rsidRPr="00DE1DCB">
              <w:rPr>
                <w:rFonts w:eastAsiaTheme="minorHAnsi" w:cs="Arial"/>
                <w:color w:val="000000"/>
              </w:rPr>
              <w:t xml:space="preserve"> </w:t>
            </w:r>
            <w:r w:rsidRPr="00DE1DCB">
              <w:rPr>
                <w:rFonts w:eastAsiaTheme="minorHAnsi" w:cs="Arial" w:hint="eastAsia"/>
                <w:color w:val="000000"/>
              </w:rPr>
              <w:t>전략</w:t>
            </w:r>
            <w:r w:rsidR="00C7394D" w:rsidRPr="00DE1DCB">
              <w:rPr>
                <w:rFonts w:eastAsiaTheme="minorHAnsi" w:cs="Arial" w:hint="eastAsia"/>
                <w:color w:val="000000"/>
              </w:rPr>
              <w:t xml:space="preserve"> </w:t>
            </w:r>
            <w:r w:rsidR="00C7394D" w:rsidRPr="00DE1DCB">
              <w:rPr>
                <w:rFonts w:eastAsiaTheme="minorHAnsi" w:cs="Arial"/>
                <w:color w:val="000000"/>
                <w:sz w:val="14"/>
              </w:rPr>
              <w:t xml:space="preserve">TTB &amp; EFP </w:t>
            </w:r>
            <w:r w:rsidR="00C7394D" w:rsidRPr="00DE1DCB">
              <w:rPr>
                <w:rFonts w:eastAsiaTheme="minorHAnsi" w:cs="Arial" w:hint="eastAsia"/>
                <w:color w:val="000000"/>
                <w:sz w:val="14"/>
              </w:rPr>
              <w:t>공동주최</w:t>
            </w:r>
            <w:r w:rsidRPr="00DE1DCB">
              <w:rPr>
                <w:rFonts w:eastAsiaTheme="minorHAnsi" w:cs="Arial"/>
                <w:color w:val="000000"/>
              </w:rPr>
              <w:t xml:space="preserve"> * 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DF12B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103557" w:rsidRPr="00DE1DCB" w14:paraId="0A426961" w14:textId="77777777" w:rsidTr="00103557">
        <w:trPr>
          <w:trHeight w:val="497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EED28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15:45 - 16:45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D5D05E7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 xml:space="preserve">콘텐츠 투자의 새로운 시각 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837D2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103557" w:rsidRPr="00DE1DCB" w14:paraId="3CFAB7D3" w14:textId="77777777" w:rsidTr="00103557">
        <w:trPr>
          <w:trHeight w:val="497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D16BE8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10:30 - 12:00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D256990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씬원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 xml:space="preserve"> 비주얼 프로젝트 피칭 III 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4FA1B0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이벤트룸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>B</w:t>
            </w:r>
          </w:p>
        </w:tc>
      </w:tr>
      <w:tr w:rsidR="00103557" w:rsidRPr="00DE1DCB" w14:paraId="09BC3F34" w14:textId="77777777" w:rsidTr="00103557">
        <w:trPr>
          <w:trHeight w:val="497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6B0027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13:00 - 14:00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8F1C498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GrX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 xml:space="preserve"> 스튜디오 런칭 로드쇼 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FA867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103557" w:rsidRPr="00DE1DCB" w14:paraId="139973A8" w14:textId="77777777" w:rsidTr="00103557">
        <w:trPr>
          <w:trHeight w:val="497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D161D2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14:45 - 15:45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A2640C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 xml:space="preserve">몽골프로젝트피칭 by MNFC &amp; </w:t>
            </w:r>
            <w:proofErr w:type="spellStart"/>
            <w:r w:rsidRPr="00DE1DCB">
              <w:rPr>
                <w:rFonts w:eastAsiaTheme="minorHAnsi" w:cs="Arial"/>
                <w:color w:val="000000"/>
              </w:rPr>
              <w:t>mylab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 xml:space="preserve"> 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4E106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103557" w:rsidRPr="00DE1DCB" w14:paraId="40874528" w14:textId="77777777" w:rsidTr="00103557">
        <w:trPr>
          <w:trHeight w:val="497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F6AAA8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16:30 -17:30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1FDB278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 xml:space="preserve">ARRI Solutions </w:t>
            </w:r>
            <w:proofErr w:type="spellStart"/>
            <w:r w:rsidRPr="00DE1DCB">
              <w:rPr>
                <w:rFonts w:eastAsiaTheme="minorHAnsi" w:cs="Arial"/>
                <w:color w:val="000000"/>
              </w:rPr>
              <w:t>버추얼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 xml:space="preserve"> 프로덕션 프로그램 소개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46B5A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  <w:tr w:rsidR="00103557" w:rsidRPr="00DE1DCB" w14:paraId="273A62E2" w14:textId="77777777" w:rsidTr="00103557">
        <w:trPr>
          <w:trHeight w:val="497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74EF71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11:00 - 12:00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11288B5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CINE FLY 쇼케이스 (ACFM with FLY ASIA Awards)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136C9B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스테이지</w:t>
            </w:r>
          </w:p>
        </w:tc>
      </w:tr>
      <w:tr w:rsidR="00103557" w:rsidRPr="00DE1DCB" w14:paraId="414DAA40" w14:textId="77777777" w:rsidTr="00103557">
        <w:trPr>
          <w:trHeight w:val="497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F03339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굴림" w:hAnsi="Arial" w:cs="Arial"/>
                <w:color w:val="000000"/>
              </w:rPr>
            </w:pPr>
            <w:r w:rsidRPr="00DE1DCB">
              <w:rPr>
                <w:rFonts w:ascii="Arial" w:eastAsia="굴림" w:hAnsi="Arial" w:cs="Arial"/>
                <w:color w:val="000000"/>
              </w:rPr>
              <w:t>13:15 - 14:45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AE9D13E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굴림" w:hAnsi="Arial" w:cs="Arial"/>
                <w:color w:val="000000"/>
              </w:rPr>
            </w:pPr>
            <w:r w:rsidRPr="00DE1DCB">
              <w:rPr>
                <w:rFonts w:ascii="Arial" w:eastAsia="굴림" w:hAnsi="Arial" w:cs="Arial"/>
                <w:color w:val="000000"/>
              </w:rPr>
              <w:t xml:space="preserve">AFAN </w:t>
            </w:r>
            <w:r w:rsidRPr="00DE1DCB">
              <w:rPr>
                <w:rFonts w:ascii="Arial" w:eastAsia="굴림" w:hAnsi="Arial" w:cs="Arial"/>
                <w:color w:val="000000"/>
              </w:rPr>
              <w:t>스포트라이트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: </w:t>
            </w:r>
            <w:r w:rsidRPr="00DE1DCB">
              <w:rPr>
                <w:rFonts w:ascii="Arial" w:eastAsia="굴림" w:hAnsi="Arial" w:cs="Arial"/>
                <w:color w:val="000000"/>
              </w:rPr>
              <w:t>아시아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</w:t>
            </w:r>
            <w:r w:rsidRPr="00DE1DCB">
              <w:rPr>
                <w:rFonts w:ascii="Arial" w:eastAsia="굴림" w:hAnsi="Arial" w:cs="Arial"/>
                <w:color w:val="000000"/>
              </w:rPr>
              <w:t>영화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</w:t>
            </w:r>
            <w:r w:rsidRPr="00DE1DCB">
              <w:rPr>
                <w:rFonts w:ascii="Arial" w:eastAsia="굴림" w:hAnsi="Arial" w:cs="Arial"/>
                <w:color w:val="000000"/>
              </w:rPr>
              <w:t>산업에서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</w:t>
            </w:r>
            <w:r w:rsidRPr="00DE1DCB">
              <w:rPr>
                <w:rFonts w:ascii="Arial" w:eastAsia="굴림" w:hAnsi="Arial" w:cs="Arial"/>
                <w:color w:val="000000"/>
              </w:rPr>
              <w:t>영화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</w:t>
            </w:r>
            <w:r w:rsidRPr="00DE1DCB">
              <w:rPr>
                <w:rFonts w:ascii="Arial" w:eastAsia="굴림" w:hAnsi="Arial" w:cs="Arial"/>
                <w:color w:val="000000"/>
              </w:rPr>
              <w:t>학교의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</w:t>
            </w:r>
            <w:r w:rsidRPr="00DE1DCB">
              <w:rPr>
                <w:rFonts w:ascii="Arial" w:eastAsia="굴림" w:hAnsi="Arial" w:cs="Arial"/>
                <w:color w:val="000000"/>
              </w:rPr>
              <w:t>역할과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</w:t>
            </w:r>
            <w:r w:rsidRPr="00DE1DCB">
              <w:rPr>
                <w:rFonts w:ascii="Arial" w:eastAsia="굴림" w:hAnsi="Arial" w:cs="Arial"/>
                <w:color w:val="000000"/>
              </w:rPr>
              <w:t>영향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D38ED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굴림" w:hAnsi="Arial" w:cs="Arial"/>
                <w:color w:val="000000"/>
              </w:rPr>
            </w:pPr>
          </w:p>
        </w:tc>
      </w:tr>
      <w:tr w:rsidR="00103557" w:rsidRPr="00DE1DCB" w14:paraId="60F62A12" w14:textId="77777777" w:rsidTr="00103557">
        <w:trPr>
          <w:trHeight w:val="497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891E08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굴림" w:hAnsi="Arial" w:cs="Arial"/>
                <w:color w:val="000000"/>
              </w:rPr>
            </w:pPr>
            <w:r w:rsidRPr="00DE1DCB">
              <w:rPr>
                <w:rFonts w:ascii="Arial" w:eastAsia="굴림" w:hAnsi="Arial" w:cs="Arial"/>
                <w:color w:val="000000"/>
              </w:rPr>
              <w:t>15:30 - 17:00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6520F5E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굴림" w:hAnsi="Arial" w:cs="Arial"/>
                <w:color w:val="000000"/>
              </w:rPr>
            </w:pPr>
            <w:r w:rsidRPr="00DE1DCB">
              <w:rPr>
                <w:rFonts w:ascii="Arial" w:eastAsia="굴림" w:hAnsi="Arial" w:cs="Arial"/>
                <w:color w:val="000000"/>
              </w:rPr>
              <w:t>아시아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OTT </w:t>
            </w:r>
            <w:r w:rsidRPr="00DE1DCB">
              <w:rPr>
                <w:rFonts w:ascii="Arial" w:eastAsia="굴림" w:hAnsi="Arial" w:cs="Arial"/>
                <w:color w:val="000000"/>
              </w:rPr>
              <w:t>콘퍼런스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</w:t>
            </w:r>
            <w:r w:rsidRPr="00DE1DCB">
              <w:rPr>
                <w:rFonts w:ascii="Arial" w:eastAsia="굴림" w:hAnsi="Arial" w:cs="Arial"/>
                <w:color w:val="000000"/>
              </w:rPr>
              <w:t>세션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I: </w:t>
            </w:r>
            <w:r w:rsidRPr="00DE1DCB">
              <w:rPr>
                <w:rFonts w:ascii="Arial" w:eastAsia="굴림" w:hAnsi="Arial" w:cs="Arial"/>
                <w:color w:val="000000"/>
              </w:rPr>
              <w:t>아시아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</w:t>
            </w:r>
            <w:r w:rsidRPr="00DE1DCB">
              <w:rPr>
                <w:rFonts w:ascii="Arial" w:eastAsia="굴림" w:hAnsi="Arial" w:cs="Arial"/>
                <w:color w:val="000000"/>
              </w:rPr>
              <w:t>로컬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OTT </w:t>
            </w:r>
            <w:r w:rsidRPr="00DE1DCB">
              <w:rPr>
                <w:rFonts w:ascii="Arial" w:eastAsia="굴림" w:hAnsi="Arial" w:cs="Arial"/>
                <w:color w:val="000000"/>
              </w:rPr>
              <w:t>비즈니스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</w:t>
            </w:r>
            <w:r w:rsidRPr="00DE1DCB">
              <w:rPr>
                <w:rFonts w:ascii="Arial" w:eastAsia="굴림" w:hAnsi="Arial" w:cs="Arial"/>
                <w:color w:val="000000"/>
              </w:rPr>
              <w:t>전략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469A9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굴림" w:hAnsi="Arial" w:cs="Arial"/>
                <w:color w:val="000000"/>
              </w:rPr>
            </w:pPr>
          </w:p>
        </w:tc>
      </w:tr>
      <w:tr w:rsidR="00103557" w:rsidRPr="00DE1DCB" w14:paraId="0940A7E7" w14:textId="77777777" w:rsidTr="00103557">
        <w:trPr>
          <w:trHeight w:val="497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B8DEC9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굴림" w:hAnsi="Arial" w:cs="Arial"/>
                <w:color w:val="000000"/>
              </w:rPr>
            </w:pPr>
            <w:r w:rsidRPr="00DE1DCB">
              <w:rPr>
                <w:rFonts w:ascii="Arial" w:eastAsia="굴림" w:hAnsi="Arial" w:cs="Arial"/>
                <w:color w:val="000000"/>
              </w:rPr>
              <w:t>17:15 - 18:30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547B496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굴림" w:hAnsi="Arial" w:cs="Arial"/>
                <w:color w:val="000000"/>
              </w:rPr>
            </w:pPr>
            <w:r w:rsidRPr="00DE1DCB">
              <w:rPr>
                <w:rFonts w:ascii="돋움" w:eastAsia="돋움" w:hAnsi="돋움" w:cs="Arial" w:hint="eastAsia"/>
                <w:color w:val="000000"/>
              </w:rPr>
              <w:t>아시아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OTT </w:t>
            </w:r>
            <w:r w:rsidRPr="00DE1DCB">
              <w:rPr>
                <w:rFonts w:ascii="돋움" w:eastAsia="돋움" w:hAnsi="돋움" w:cs="Arial" w:hint="eastAsia"/>
                <w:color w:val="000000"/>
              </w:rPr>
              <w:t>콘퍼런스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</w:t>
            </w:r>
            <w:r w:rsidRPr="00DE1DCB">
              <w:rPr>
                <w:rFonts w:ascii="돋움" w:eastAsia="돋움" w:hAnsi="돋움" w:cs="Arial" w:hint="eastAsia"/>
                <w:color w:val="000000"/>
              </w:rPr>
              <w:t>세션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II: OTT </w:t>
            </w:r>
            <w:r w:rsidRPr="00DE1DCB">
              <w:rPr>
                <w:rFonts w:ascii="돋움" w:eastAsia="돋움" w:hAnsi="돋움" w:cs="Arial" w:hint="eastAsia"/>
                <w:color w:val="000000"/>
              </w:rPr>
              <w:t>콘텐츠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</w:t>
            </w:r>
            <w:r w:rsidRPr="00DE1DCB">
              <w:rPr>
                <w:rFonts w:ascii="돋움" w:eastAsia="돋움" w:hAnsi="돋움" w:cs="Arial" w:hint="eastAsia"/>
                <w:color w:val="000000"/>
              </w:rPr>
              <w:t>스토리텔링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</w:t>
            </w:r>
            <w:r w:rsidRPr="00DE1DCB">
              <w:rPr>
                <w:rFonts w:ascii="돋움" w:eastAsia="돋움" w:hAnsi="돋움" w:cs="Arial" w:hint="eastAsia"/>
                <w:color w:val="000000"/>
              </w:rPr>
              <w:t>전략</w:t>
            </w:r>
            <w:r w:rsidRPr="00DE1DCB">
              <w:rPr>
                <w:rFonts w:ascii="Arial" w:eastAsia="굴림" w:hAnsi="Arial" w:cs="Arial"/>
                <w:color w:val="000000"/>
              </w:rPr>
              <w:t xml:space="preserve"> 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7CA17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굴림" w:hAnsi="Arial" w:cs="Arial"/>
                <w:color w:val="000000"/>
              </w:rPr>
            </w:pPr>
          </w:p>
        </w:tc>
      </w:tr>
    </w:tbl>
    <w:p w14:paraId="39FC6BDE" w14:textId="5637A422" w:rsidR="00555620" w:rsidRPr="00DE1DCB" w:rsidRDefault="00555620" w:rsidP="00C10EC8">
      <w:pPr>
        <w:spacing w:after="0" w:line="276" w:lineRule="auto"/>
        <w:rPr>
          <w:sz w:val="21"/>
          <w:szCs w:val="21"/>
        </w:rPr>
      </w:pPr>
    </w:p>
    <w:p w14:paraId="078118BF" w14:textId="13E534E1" w:rsidR="00555620" w:rsidRPr="00DE1DCB" w:rsidRDefault="00555620" w:rsidP="00C10EC8">
      <w:pPr>
        <w:spacing w:after="0" w:line="276" w:lineRule="auto"/>
        <w:rPr>
          <w:sz w:val="21"/>
          <w:szCs w:val="21"/>
        </w:rPr>
      </w:pPr>
      <w:r w:rsidRPr="00DE1DCB">
        <w:rPr>
          <w:sz w:val="21"/>
          <w:szCs w:val="21"/>
        </w:rPr>
        <w:t>10</w:t>
      </w:r>
      <w:r w:rsidRPr="00DE1DCB">
        <w:rPr>
          <w:rFonts w:hint="eastAsia"/>
          <w:sz w:val="21"/>
          <w:szCs w:val="21"/>
        </w:rPr>
        <w:t xml:space="preserve">월 </w:t>
      </w:r>
      <w:r w:rsidRPr="00DE1DCB">
        <w:rPr>
          <w:sz w:val="21"/>
          <w:szCs w:val="21"/>
        </w:rPr>
        <w:t>8</w:t>
      </w:r>
      <w:r w:rsidRPr="00DE1DCB">
        <w:rPr>
          <w:rFonts w:hint="eastAsia"/>
          <w:sz w:val="21"/>
          <w:szCs w:val="21"/>
        </w:rPr>
        <w:t>일(화)</w:t>
      </w:r>
      <w:r w:rsidRPr="00DE1DCB">
        <w:rPr>
          <w:sz w:val="21"/>
          <w:szCs w:val="21"/>
        </w:rPr>
        <w:t xml:space="preserve"> </w:t>
      </w:r>
      <w:r w:rsidRPr="00DE1DCB">
        <w:rPr>
          <w:rFonts w:hint="eastAsia"/>
          <w:sz w:val="21"/>
          <w:szCs w:val="21"/>
        </w:rPr>
        <w:t xml:space="preserve">ACFM </w:t>
      </w:r>
      <w:r w:rsidRPr="00DE1DCB">
        <w:rPr>
          <w:sz w:val="21"/>
          <w:szCs w:val="21"/>
        </w:rPr>
        <w:t>4</w:t>
      </w:r>
      <w:r w:rsidRPr="00DE1DCB">
        <w:rPr>
          <w:rFonts w:hint="eastAsia"/>
          <w:sz w:val="21"/>
          <w:szCs w:val="21"/>
        </w:rPr>
        <w:t>일차</w:t>
      </w:r>
    </w:p>
    <w:tbl>
      <w:tblPr>
        <w:tblW w:w="92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96"/>
        <w:gridCol w:w="6237"/>
        <w:gridCol w:w="1350"/>
      </w:tblGrid>
      <w:tr w:rsidR="00103557" w:rsidRPr="00DE1DCB" w14:paraId="16B2908C" w14:textId="77777777" w:rsidTr="00103557">
        <w:trPr>
          <w:trHeight w:val="421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2537C5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lastRenderedPageBreak/>
              <w:t>시간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4D95649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/>
                <w:color w:val="000000"/>
              </w:rPr>
              <w:t>행사명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D00092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장소</w:t>
            </w:r>
          </w:p>
        </w:tc>
      </w:tr>
      <w:tr w:rsidR="00103557" w:rsidRPr="00DE1DCB" w14:paraId="551413E8" w14:textId="77777777" w:rsidTr="00103557">
        <w:trPr>
          <w:trHeight w:val="421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60047A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10:45 - 12:15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98B050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 xml:space="preserve"> BSM </w:t>
            </w:r>
            <w:r w:rsidRPr="00DE1DCB">
              <w:rPr>
                <w:rFonts w:eastAsiaTheme="minorHAnsi" w:cs="Arial" w:hint="eastAsia"/>
                <w:color w:val="000000"/>
              </w:rPr>
              <w:t>법률세미나</w:t>
            </w:r>
            <w:r w:rsidRPr="00DE1DCB">
              <w:rPr>
                <w:rFonts w:eastAsiaTheme="minorHAnsi" w:cs="Arial"/>
                <w:color w:val="000000"/>
              </w:rPr>
              <w:t xml:space="preserve"> **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B0A76F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스테이지</w:t>
            </w:r>
          </w:p>
        </w:tc>
      </w:tr>
      <w:tr w:rsidR="00103557" w:rsidRPr="00DE1DCB" w14:paraId="7451F827" w14:textId="77777777" w:rsidTr="00103557">
        <w:trPr>
          <w:trHeight w:val="421"/>
        </w:trPr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4C892A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color w:val="000000"/>
              </w:rPr>
            </w:pPr>
            <w:r w:rsidRPr="00DE1DCB">
              <w:rPr>
                <w:rFonts w:eastAsiaTheme="minorHAnsi" w:cs="Arial"/>
                <w:color w:val="000000"/>
              </w:rPr>
              <w:t>13:45 - 15:15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93700F3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  <w:proofErr w:type="spellStart"/>
            <w:r w:rsidRPr="00DE1DCB">
              <w:rPr>
                <w:rFonts w:eastAsiaTheme="minorHAnsi" w:cs="Arial" w:hint="eastAsia"/>
                <w:color w:val="000000"/>
              </w:rPr>
              <w:t>필름펀드토크</w:t>
            </w:r>
            <w:proofErr w:type="spellEnd"/>
            <w:r w:rsidRPr="00DE1DCB">
              <w:rPr>
                <w:rFonts w:eastAsiaTheme="minorHAnsi" w:cs="Arial"/>
                <w:color w:val="000000"/>
              </w:rPr>
              <w:t xml:space="preserve"> *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C4B50" w14:textId="77777777" w:rsidR="00103557" w:rsidRPr="00DE1DCB" w:rsidRDefault="00103557" w:rsidP="0010355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Arial"/>
                <w:color w:val="000000"/>
              </w:rPr>
            </w:pPr>
          </w:p>
        </w:tc>
      </w:tr>
    </w:tbl>
    <w:p w14:paraId="1B9A13BB" w14:textId="4718877F" w:rsidR="00103557" w:rsidRPr="00DE1DCB" w:rsidRDefault="00103557" w:rsidP="00C10EC8">
      <w:pPr>
        <w:spacing w:after="0" w:line="276" w:lineRule="auto"/>
        <w:rPr>
          <w:sz w:val="21"/>
          <w:szCs w:val="21"/>
        </w:rPr>
      </w:pPr>
      <w:r w:rsidRPr="00DE1DCB">
        <w:rPr>
          <w:rFonts w:hint="eastAsia"/>
          <w:sz w:val="21"/>
          <w:szCs w:val="21"/>
        </w:rPr>
        <w:t>*</w:t>
      </w:r>
      <w:r w:rsidRPr="00DE1DCB">
        <w:rPr>
          <w:sz w:val="21"/>
          <w:szCs w:val="21"/>
        </w:rPr>
        <w:t xml:space="preserve"> </w:t>
      </w:r>
      <w:r w:rsidRPr="00DE1DCB">
        <w:rPr>
          <w:rFonts w:hint="eastAsia"/>
          <w:sz w:val="21"/>
          <w:szCs w:val="21"/>
        </w:rPr>
        <w:t>플랫폼부산 프로그램</w:t>
      </w:r>
    </w:p>
    <w:p w14:paraId="37CEFE13" w14:textId="6626E74B" w:rsidR="00103557" w:rsidRPr="00DE1DCB" w:rsidRDefault="00103557" w:rsidP="00C10EC8">
      <w:pPr>
        <w:spacing w:after="0" w:line="276" w:lineRule="auto"/>
        <w:rPr>
          <w:sz w:val="21"/>
          <w:szCs w:val="21"/>
        </w:rPr>
      </w:pPr>
      <w:r w:rsidRPr="00DE1DCB">
        <w:rPr>
          <w:rFonts w:hint="eastAsia"/>
          <w:sz w:val="21"/>
          <w:szCs w:val="21"/>
        </w:rPr>
        <w:t xml:space="preserve">** </w:t>
      </w:r>
      <w:proofErr w:type="spellStart"/>
      <w:r w:rsidRPr="00DE1DCB">
        <w:rPr>
          <w:rFonts w:hint="eastAsia"/>
          <w:sz w:val="21"/>
          <w:szCs w:val="21"/>
        </w:rPr>
        <w:t>부산스토리마켓</w:t>
      </w:r>
      <w:proofErr w:type="spellEnd"/>
      <w:r w:rsidRPr="00DE1DCB">
        <w:rPr>
          <w:rFonts w:hint="eastAsia"/>
          <w:sz w:val="21"/>
          <w:szCs w:val="21"/>
        </w:rPr>
        <w:t xml:space="preserve"> 프로그램</w:t>
      </w:r>
    </w:p>
    <w:p w14:paraId="0CE09611" w14:textId="77777777" w:rsidR="00555620" w:rsidRPr="00DE1DCB" w:rsidRDefault="00555620" w:rsidP="00C10EC8">
      <w:pPr>
        <w:spacing w:after="0" w:line="276" w:lineRule="auto"/>
        <w:rPr>
          <w:sz w:val="21"/>
          <w:szCs w:val="21"/>
        </w:rPr>
      </w:pPr>
    </w:p>
    <w:p w14:paraId="1077CA62" w14:textId="62FA710B" w:rsidR="00C10EC8" w:rsidRPr="00DE1DCB" w:rsidRDefault="00C10EC8" w:rsidP="00C10EC8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DE1DCB"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DE1DCB">
        <w:rPr>
          <w:rFonts w:ascii="맑은 고딕" w:eastAsia="맑은 고딕" w:hAnsi="맑은 고딕"/>
          <w:sz w:val="21"/>
          <w:szCs w:val="21"/>
          <w:shd w:val="clear" w:color="auto" w:fill="FFFFFF"/>
        </w:rPr>
        <w:t>제29회 부산국제영화제 | 10월 2일(수) - 10월 11일(금)</w:t>
      </w:r>
    </w:p>
    <w:p w14:paraId="01A15580" w14:textId="0AE02356" w:rsidR="00E71B8C" w:rsidRPr="00E8422A" w:rsidRDefault="00C10EC8" w:rsidP="00C10EC8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DE1DCB"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DE1DCB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제19회 </w:t>
      </w:r>
      <w:proofErr w:type="spellStart"/>
      <w:r w:rsidRPr="00DE1DCB">
        <w:rPr>
          <w:rFonts w:ascii="맑은 고딕" w:eastAsia="맑은 고딕" w:hAnsi="맑은 고딕"/>
          <w:sz w:val="21"/>
          <w:szCs w:val="21"/>
          <w:shd w:val="clear" w:color="auto" w:fill="FFFFFF"/>
        </w:rPr>
        <w:t>아시아콘텐츠</w:t>
      </w:r>
      <w:proofErr w:type="spellEnd"/>
      <w:r w:rsidRPr="00DE1DCB">
        <w:rPr>
          <w:rFonts w:ascii="맑은 고딕" w:eastAsia="맑은 고딕" w:hAnsi="맑은 고딕"/>
          <w:sz w:val="21"/>
          <w:szCs w:val="21"/>
          <w:shd w:val="clear" w:color="auto" w:fill="FFFFFF"/>
        </w:rPr>
        <w:t>&amp;필름마켓 | 10월 5일(토) - 10월 8일(화)</w:t>
      </w:r>
    </w:p>
    <w:sectPr w:rsidR="00E71B8C" w:rsidRPr="00E8422A" w:rsidSect="00AD42AF">
      <w:headerReference w:type="default" r:id="rId8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CA57C" w14:textId="77777777" w:rsidR="00CC02FD" w:rsidRDefault="00CC02FD">
      <w:pPr>
        <w:spacing w:after="0" w:line="240" w:lineRule="auto"/>
      </w:pPr>
      <w:r>
        <w:separator/>
      </w:r>
    </w:p>
  </w:endnote>
  <w:endnote w:type="continuationSeparator" w:id="0">
    <w:p w14:paraId="43B95215" w14:textId="77777777" w:rsidR="00CC02FD" w:rsidRDefault="00CC0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189F0" w14:textId="77777777" w:rsidR="00CC02FD" w:rsidRDefault="00CC02FD">
      <w:pPr>
        <w:spacing w:after="0" w:line="240" w:lineRule="auto"/>
      </w:pPr>
      <w:r>
        <w:separator/>
      </w:r>
    </w:p>
  </w:footnote>
  <w:footnote w:type="continuationSeparator" w:id="0">
    <w:p w14:paraId="26140459" w14:textId="77777777" w:rsidR="00CC02FD" w:rsidRDefault="00CC0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62E1C" w14:textId="6FAF6A56" w:rsidR="00424507" w:rsidRDefault="00424507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</w:t>
    </w:r>
    <w:r>
      <w:rPr>
        <w:rFonts w:hint="eastAsia"/>
      </w:rPr>
      <w:t xml:space="preserve">보도자료 </w:t>
    </w:r>
    <w:r w:rsidR="000344B6">
      <w:t>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846017630">
    <w:abstractNumId w:val="14"/>
  </w:num>
  <w:num w:numId="2" w16cid:durableId="458883472">
    <w:abstractNumId w:val="2"/>
  </w:num>
  <w:num w:numId="3" w16cid:durableId="1801915413">
    <w:abstractNumId w:val="10"/>
  </w:num>
  <w:num w:numId="4" w16cid:durableId="1209336282">
    <w:abstractNumId w:val="7"/>
  </w:num>
  <w:num w:numId="5" w16cid:durableId="220096494">
    <w:abstractNumId w:val="4"/>
  </w:num>
  <w:num w:numId="6" w16cid:durableId="941718229">
    <w:abstractNumId w:val="9"/>
  </w:num>
  <w:num w:numId="7" w16cid:durableId="2074767932">
    <w:abstractNumId w:val="6"/>
  </w:num>
  <w:num w:numId="8" w16cid:durableId="835149715">
    <w:abstractNumId w:val="13"/>
  </w:num>
  <w:num w:numId="9" w16cid:durableId="1918249508">
    <w:abstractNumId w:val="11"/>
  </w:num>
  <w:num w:numId="10" w16cid:durableId="603343966">
    <w:abstractNumId w:val="17"/>
  </w:num>
  <w:num w:numId="11" w16cid:durableId="1189027835">
    <w:abstractNumId w:val="1"/>
  </w:num>
  <w:num w:numId="12" w16cid:durableId="1098907836">
    <w:abstractNumId w:val="8"/>
  </w:num>
  <w:num w:numId="13" w16cid:durableId="128791113">
    <w:abstractNumId w:val="5"/>
  </w:num>
  <w:num w:numId="14" w16cid:durableId="1439259036">
    <w:abstractNumId w:val="3"/>
  </w:num>
  <w:num w:numId="15" w16cid:durableId="1117406108">
    <w:abstractNumId w:val="15"/>
  </w:num>
  <w:num w:numId="16" w16cid:durableId="1342001297">
    <w:abstractNumId w:val="12"/>
  </w:num>
  <w:num w:numId="17" w16cid:durableId="1196847484">
    <w:abstractNumId w:val="16"/>
  </w:num>
  <w:num w:numId="18" w16cid:durableId="135420507">
    <w:abstractNumId w:val="0"/>
  </w:num>
  <w:num w:numId="19" w16cid:durableId="303317761">
    <w:abstractNumId w:val="22"/>
  </w:num>
  <w:num w:numId="20" w16cid:durableId="2059696742">
    <w:abstractNumId w:val="20"/>
  </w:num>
  <w:num w:numId="21" w16cid:durableId="1943562998">
    <w:abstractNumId w:val="23"/>
  </w:num>
  <w:num w:numId="22" w16cid:durableId="2135295378">
    <w:abstractNumId w:val="21"/>
  </w:num>
  <w:num w:numId="23" w16cid:durableId="1445805927">
    <w:abstractNumId w:val="18"/>
  </w:num>
  <w:num w:numId="24" w16cid:durableId="71909000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25B2"/>
    <w:rsid w:val="00006556"/>
    <w:rsid w:val="00006B43"/>
    <w:rsid w:val="00007FB9"/>
    <w:rsid w:val="00011ED5"/>
    <w:rsid w:val="0002363E"/>
    <w:rsid w:val="00024A66"/>
    <w:rsid w:val="00025ECF"/>
    <w:rsid w:val="0002689B"/>
    <w:rsid w:val="00033A19"/>
    <w:rsid w:val="00033B84"/>
    <w:rsid w:val="000344B6"/>
    <w:rsid w:val="00037052"/>
    <w:rsid w:val="00040CDC"/>
    <w:rsid w:val="00042DAE"/>
    <w:rsid w:val="00043A73"/>
    <w:rsid w:val="000464DB"/>
    <w:rsid w:val="00053257"/>
    <w:rsid w:val="0005589D"/>
    <w:rsid w:val="00060652"/>
    <w:rsid w:val="00071B8A"/>
    <w:rsid w:val="00074158"/>
    <w:rsid w:val="000938B5"/>
    <w:rsid w:val="000A3E87"/>
    <w:rsid w:val="000A5A4B"/>
    <w:rsid w:val="000B0822"/>
    <w:rsid w:val="000B3064"/>
    <w:rsid w:val="000B3B16"/>
    <w:rsid w:val="000B774A"/>
    <w:rsid w:val="000C1886"/>
    <w:rsid w:val="000C4ADB"/>
    <w:rsid w:val="000C4C8D"/>
    <w:rsid w:val="000C6C0F"/>
    <w:rsid w:val="000C7A2B"/>
    <w:rsid w:val="000D0910"/>
    <w:rsid w:val="000D1049"/>
    <w:rsid w:val="000D1735"/>
    <w:rsid w:val="000D38F9"/>
    <w:rsid w:val="000D3AF0"/>
    <w:rsid w:val="000D68FE"/>
    <w:rsid w:val="000E32FE"/>
    <w:rsid w:val="000E4595"/>
    <w:rsid w:val="000F136E"/>
    <w:rsid w:val="000F144F"/>
    <w:rsid w:val="000F7EE6"/>
    <w:rsid w:val="00101156"/>
    <w:rsid w:val="00103557"/>
    <w:rsid w:val="001061F4"/>
    <w:rsid w:val="00106F14"/>
    <w:rsid w:val="00110B27"/>
    <w:rsid w:val="00111E56"/>
    <w:rsid w:val="001122F4"/>
    <w:rsid w:val="00114B6D"/>
    <w:rsid w:val="0011555E"/>
    <w:rsid w:val="00117647"/>
    <w:rsid w:val="00117820"/>
    <w:rsid w:val="00126567"/>
    <w:rsid w:val="0014059C"/>
    <w:rsid w:val="001415D8"/>
    <w:rsid w:val="00141D01"/>
    <w:rsid w:val="0014559A"/>
    <w:rsid w:val="00146B1A"/>
    <w:rsid w:val="00146F9D"/>
    <w:rsid w:val="00147648"/>
    <w:rsid w:val="001476DE"/>
    <w:rsid w:val="0015253A"/>
    <w:rsid w:val="00161FD3"/>
    <w:rsid w:val="00162AAC"/>
    <w:rsid w:val="0016480B"/>
    <w:rsid w:val="00165161"/>
    <w:rsid w:val="00174DAF"/>
    <w:rsid w:val="00176725"/>
    <w:rsid w:val="001775CC"/>
    <w:rsid w:val="00181041"/>
    <w:rsid w:val="00181A22"/>
    <w:rsid w:val="00185665"/>
    <w:rsid w:val="001863E3"/>
    <w:rsid w:val="00190031"/>
    <w:rsid w:val="00191919"/>
    <w:rsid w:val="00194DC2"/>
    <w:rsid w:val="00194E65"/>
    <w:rsid w:val="001A047D"/>
    <w:rsid w:val="001A1858"/>
    <w:rsid w:val="001A4835"/>
    <w:rsid w:val="001A5533"/>
    <w:rsid w:val="001A5F2F"/>
    <w:rsid w:val="001A7C43"/>
    <w:rsid w:val="001B08F9"/>
    <w:rsid w:val="001B09CB"/>
    <w:rsid w:val="001D1628"/>
    <w:rsid w:val="001D4E5D"/>
    <w:rsid w:val="001E0C8A"/>
    <w:rsid w:val="001E222A"/>
    <w:rsid w:val="001E4C57"/>
    <w:rsid w:val="001E56FF"/>
    <w:rsid w:val="001F017F"/>
    <w:rsid w:val="001F1940"/>
    <w:rsid w:val="001F5034"/>
    <w:rsid w:val="001F636B"/>
    <w:rsid w:val="001F6C6E"/>
    <w:rsid w:val="00203583"/>
    <w:rsid w:val="002063C0"/>
    <w:rsid w:val="00210675"/>
    <w:rsid w:val="00216514"/>
    <w:rsid w:val="0022476B"/>
    <w:rsid w:val="0022606F"/>
    <w:rsid w:val="00242424"/>
    <w:rsid w:val="002502F4"/>
    <w:rsid w:val="002516E9"/>
    <w:rsid w:val="0025251F"/>
    <w:rsid w:val="00255173"/>
    <w:rsid w:val="00256678"/>
    <w:rsid w:val="00257C31"/>
    <w:rsid w:val="00260CA9"/>
    <w:rsid w:val="00265720"/>
    <w:rsid w:val="00266369"/>
    <w:rsid w:val="00266E57"/>
    <w:rsid w:val="002717C7"/>
    <w:rsid w:val="00271C0B"/>
    <w:rsid w:val="00274B47"/>
    <w:rsid w:val="0027767E"/>
    <w:rsid w:val="00277998"/>
    <w:rsid w:val="00281FE3"/>
    <w:rsid w:val="0029061E"/>
    <w:rsid w:val="002910EF"/>
    <w:rsid w:val="002913C3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0680"/>
    <w:rsid w:val="002B2162"/>
    <w:rsid w:val="002B21CA"/>
    <w:rsid w:val="002B311F"/>
    <w:rsid w:val="002B487F"/>
    <w:rsid w:val="002C15BC"/>
    <w:rsid w:val="002C39F0"/>
    <w:rsid w:val="002C4222"/>
    <w:rsid w:val="002C5CA2"/>
    <w:rsid w:val="002D3044"/>
    <w:rsid w:val="002D6D41"/>
    <w:rsid w:val="002D7F2D"/>
    <w:rsid w:val="002E3217"/>
    <w:rsid w:val="002E42E2"/>
    <w:rsid w:val="002E53DB"/>
    <w:rsid w:val="002E59AC"/>
    <w:rsid w:val="002E6540"/>
    <w:rsid w:val="002E73EA"/>
    <w:rsid w:val="002F1E45"/>
    <w:rsid w:val="0030276E"/>
    <w:rsid w:val="0030290A"/>
    <w:rsid w:val="00305286"/>
    <w:rsid w:val="00306F99"/>
    <w:rsid w:val="00312733"/>
    <w:rsid w:val="00313541"/>
    <w:rsid w:val="00314D9D"/>
    <w:rsid w:val="00314E4C"/>
    <w:rsid w:val="00316147"/>
    <w:rsid w:val="00321765"/>
    <w:rsid w:val="00321EB9"/>
    <w:rsid w:val="00326138"/>
    <w:rsid w:val="00326BE8"/>
    <w:rsid w:val="003320B6"/>
    <w:rsid w:val="00332657"/>
    <w:rsid w:val="00333EDA"/>
    <w:rsid w:val="00334C9F"/>
    <w:rsid w:val="003415BB"/>
    <w:rsid w:val="00341ED7"/>
    <w:rsid w:val="0034258B"/>
    <w:rsid w:val="0034363E"/>
    <w:rsid w:val="00344A49"/>
    <w:rsid w:val="00344DCE"/>
    <w:rsid w:val="00350F19"/>
    <w:rsid w:val="00352F66"/>
    <w:rsid w:val="00354706"/>
    <w:rsid w:val="00364BAB"/>
    <w:rsid w:val="00365696"/>
    <w:rsid w:val="003668B7"/>
    <w:rsid w:val="00366F89"/>
    <w:rsid w:val="003717EA"/>
    <w:rsid w:val="00371BC2"/>
    <w:rsid w:val="003863B0"/>
    <w:rsid w:val="003867F8"/>
    <w:rsid w:val="003905A7"/>
    <w:rsid w:val="00392AF2"/>
    <w:rsid w:val="003966DF"/>
    <w:rsid w:val="003A0B46"/>
    <w:rsid w:val="003A0FF7"/>
    <w:rsid w:val="003A67C7"/>
    <w:rsid w:val="003A7604"/>
    <w:rsid w:val="003B1FF3"/>
    <w:rsid w:val="003B4229"/>
    <w:rsid w:val="003B4C55"/>
    <w:rsid w:val="003C0695"/>
    <w:rsid w:val="003C19ED"/>
    <w:rsid w:val="003C1A85"/>
    <w:rsid w:val="003C2678"/>
    <w:rsid w:val="003C2C17"/>
    <w:rsid w:val="003D04B0"/>
    <w:rsid w:val="003D0AAF"/>
    <w:rsid w:val="003D457C"/>
    <w:rsid w:val="003D60F1"/>
    <w:rsid w:val="003D72EA"/>
    <w:rsid w:val="003E3066"/>
    <w:rsid w:val="003E3E2E"/>
    <w:rsid w:val="003E53DB"/>
    <w:rsid w:val="003E6E88"/>
    <w:rsid w:val="003F06B4"/>
    <w:rsid w:val="003F0F39"/>
    <w:rsid w:val="003F1104"/>
    <w:rsid w:val="003F3A99"/>
    <w:rsid w:val="003F516F"/>
    <w:rsid w:val="004003A5"/>
    <w:rsid w:val="004038BA"/>
    <w:rsid w:val="004053EC"/>
    <w:rsid w:val="004064F3"/>
    <w:rsid w:val="00406AE7"/>
    <w:rsid w:val="00406EDB"/>
    <w:rsid w:val="00410D27"/>
    <w:rsid w:val="004200AA"/>
    <w:rsid w:val="0042115C"/>
    <w:rsid w:val="00422600"/>
    <w:rsid w:val="00424507"/>
    <w:rsid w:val="00426807"/>
    <w:rsid w:val="004340A5"/>
    <w:rsid w:val="00440650"/>
    <w:rsid w:val="00441DFC"/>
    <w:rsid w:val="00445C04"/>
    <w:rsid w:val="00447B71"/>
    <w:rsid w:val="00453E6A"/>
    <w:rsid w:val="00454483"/>
    <w:rsid w:val="00463528"/>
    <w:rsid w:val="0046634B"/>
    <w:rsid w:val="0047479B"/>
    <w:rsid w:val="00477558"/>
    <w:rsid w:val="00477C82"/>
    <w:rsid w:val="0048032D"/>
    <w:rsid w:val="0048141D"/>
    <w:rsid w:val="0048225E"/>
    <w:rsid w:val="00484276"/>
    <w:rsid w:val="00491553"/>
    <w:rsid w:val="00492A4B"/>
    <w:rsid w:val="0049469A"/>
    <w:rsid w:val="00495951"/>
    <w:rsid w:val="004960EA"/>
    <w:rsid w:val="004A31B9"/>
    <w:rsid w:val="004A5AE2"/>
    <w:rsid w:val="004B1139"/>
    <w:rsid w:val="004B2CF9"/>
    <w:rsid w:val="004B2FAA"/>
    <w:rsid w:val="004C0367"/>
    <w:rsid w:val="004C20A5"/>
    <w:rsid w:val="004C288C"/>
    <w:rsid w:val="004C6A6A"/>
    <w:rsid w:val="004D0F98"/>
    <w:rsid w:val="004D1580"/>
    <w:rsid w:val="004D429D"/>
    <w:rsid w:val="004D5A62"/>
    <w:rsid w:val="004D6998"/>
    <w:rsid w:val="004E6CCE"/>
    <w:rsid w:val="004F0CB1"/>
    <w:rsid w:val="004F5874"/>
    <w:rsid w:val="004F5F43"/>
    <w:rsid w:val="004F7F86"/>
    <w:rsid w:val="005049FE"/>
    <w:rsid w:val="005071DE"/>
    <w:rsid w:val="00507727"/>
    <w:rsid w:val="00510A13"/>
    <w:rsid w:val="005119BB"/>
    <w:rsid w:val="00512070"/>
    <w:rsid w:val="00512613"/>
    <w:rsid w:val="005137BA"/>
    <w:rsid w:val="00514DD2"/>
    <w:rsid w:val="00527FC7"/>
    <w:rsid w:val="005306DB"/>
    <w:rsid w:val="00532AB3"/>
    <w:rsid w:val="005354E5"/>
    <w:rsid w:val="00536149"/>
    <w:rsid w:val="00545778"/>
    <w:rsid w:val="005475F8"/>
    <w:rsid w:val="00550A63"/>
    <w:rsid w:val="00550CEB"/>
    <w:rsid w:val="00555620"/>
    <w:rsid w:val="00560A63"/>
    <w:rsid w:val="0056329E"/>
    <w:rsid w:val="00565B0C"/>
    <w:rsid w:val="00566C26"/>
    <w:rsid w:val="00570511"/>
    <w:rsid w:val="00570E80"/>
    <w:rsid w:val="00571481"/>
    <w:rsid w:val="005735D2"/>
    <w:rsid w:val="005804DC"/>
    <w:rsid w:val="00584521"/>
    <w:rsid w:val="005879D0"/>
    <w:rsid w:val="005939DB"/>
    <w:rsid w:val="00594723"/>
    <w:rsid w:val="005970C7"/>
    <w:rsid w:val="005A1A68"/>
    <w:rsid w:val="005A3F84"/>
    <w:rsid w:val="005A6AAC"/>
    <w:rsid w:val="005B0B93"/>
    <w:rsid w:val="005B19B8"/>
    <w:rsid w:val="005B23C9"/>
    <w:rsid w:val="005B3C0D"/>
    <w:rsid w:val="005B3EB1"/>
    <w:rsid w:val="005B4FFA"/>
    <w:rsid w:val="005C1440"/>
    <w:rsid w:val="005C4FD6"/>
    <w:rsid w:val="005C5092"/>
    <w:rsid w:val="005C74D1"/>
    <w:rsid w:val="005D132F"/>
    <w:rsid w:val="005D3D43"/>
    <w:rsid w:val="005D60A1"/>
    <w:rsid w:val="005E01DA"/>
    <w:rsid w:val="005E1F74"/>
    <w:rsid w:val="005E3145"/>
    <w:rsid w:val="005E5DD6"/>
    <w:rsid w:val="005E5F35"/>
    <w:rsid w:val="005E6039"/>
    <w:rsid w:val="005E61C4"/>
    <w:rsid w:val="005E774F"/>
    <w:rsid w:val="005F0D66"/>
    <w:rsid w:val="005F28B4"/>
    <w:rsid w:val="005F4D10"/>
    <w:rsid w:val="00606A57"/>
    <w:rsid w:val="0061647A"/>
    <w:rsid w:val="0061653F"/>
    <w:rsid w:val="006165DF"/>
    <w:rsid w:val="00617148"/>
    <w:rsid w:val="00617BAB"/>
    <w:rsid w:val="00621CF3"/>
    <w:rsid w:val="0062283E"/>
    <w:rsid w:val="006243B6"/>
    <w:rsid w:val="006252A7"/>
    <w:rsid w:val="00625315"/>
    <w:rsid w:val="00626F6D"/>
    <w:rsid w:val="00630B50"/>
    <w:rsid w:val="0063294A"/>
    <w:rsid w:val="0063406A"/>
    <w:rsid w:val="00640F2F"/>
    <w:rsid w:val="00643E20"/>
    <w:rsid w:val="00646F2C"/>
    <w:rsid w:val="006513AC"/>
    <w:rsid w:val="00656D0F"/>
    <w:rsid w:val="00660F1B"/>
    <w:rsid w:val="0066585E"/>
    <w:rsid w:val="006670BC"/>
    <w:rsid w:val="006670E2"/>
    <w:rsid w:val="00673763"/>
    <w:rsid w:val="00677681"/>
    <w:rsid w:val="00680586"/>
    <w:rsid w:val="00682896"/>
    <w:rsid w:val="00682FAB"/>
    <w:rsid w:val="006834A4"/>
    <w:rsid w:val="0068600E"/>
    <w:rsid w:val="00691A52"/>
    <w:rsid w:val="0069530F"/>
    <w:rsid w:val="00695812"/>
    <w:rsid w:val="00695990"/>
    <w:rsid w:val="00696C20"/>
    <w:rsid w:val="006A0E7B"/>
    <w:rsid w:val="006A2840"/>
    <w:rsid w:val="006A2E8A"/>
    <w:rsid w:val="006A2FC9"/>
    <w:rsid w:val="006A4CAA"/>
    <w:rsid w:val="006A61E1"/>
    <w:rsid w:val="006A6322"/>
    <w:rsid w:val="006B1CD9"/>
    <w:rsid w:val="006B57EF"/>
    <w:rsid w:val="006B5BBB"/>
    <w:rsid w:val="006C1CCF"/>
    <w:rsid w:val="006C70AC"/>
    <w:rsid w:val="006D22AA"/>
    <w:rsid w:val="006F571F"/>
    <w:rsid w:val="006F6DA9"/>
    <w:rsid w:val="006F787F"/>
    <w:rsid w:val="00703686"/>
    <w:rsid w:val="00704F86"/>
    <w:rsid w:val="00711E86"/>
    <w:rsid w:val="007136FC"/>
    <w:rsid w:val="00715A0E"/>
    <w:rsid w:val="0071643E"/>
    <w:rsid w:val="00717902"/>
    <w:rsid w:val="00730FA1"/>
    <w:rsid w:val="007317DE"/>
    <w:rsid w:val="00732096"/>
    <w:rsid w:val="00732B28"/>
    <w:rsid w:val="0073463E"/>
    <w:rsid w:val="0073505A"/>
    <w:rsid w:val="00737526"/>
    <w:rsid w:val="00740609"/>
    <w:rsid w:val="007443B6"/>
    <w:rsid w:val="00744594"/>
    <w:rsid w:val="007447AC"/>
    <w:rsid w:val="00745DE5"/>
    <w:rsid w:val="00751435"/>
    <w:rsid w:val="0075180C"/>
    <w:rsid w:val="007533F7"/>
    <w:rsid w:val="00771BE4"/>
    <w:rsid w:val="00774236"/>
    <w:rsid w:val="007759B5"/>
    <w:rsid w:val="007769D6"/>
    <w:rsid w:val="00781157"/>
    <w:rsid w:val="007811E3"/>
    <w:rsid w:val="0078154F"/>
    <w:rsid w:val="0078210D"/>
    <w:rsid w:val="007911A8"/>
    <w:rsid w:val="007928F9"/>
    <w:rsid w:val="00794A62"/>
    <w:rsid w:val="00795C80"/>
    <w:rsid w:val="00795E5C"/>
    <w:rsid w:val="007A157C"/>
    <w:rsid w:val="007A2608"/>
    <w:rsid w:val="007A35B3"/>
    <w:rsid w:val="007A5D4E"/>
    <w:rsid w:val="007B185F"/>
    <w:rsid w:val="007B5218"/>
    <w:rsid w:val="007B69A1"/>
    <w:rsid w:val="007C37BA"/>
    <w:rsid w:val="007C5CB7"/>
    <w:rsid w:val="007D112A"/>
    <w:rsid w:val="007D47B3"/>
    <w:rsid w:val="007D51F5"/>
    <w:rsid w:val="007D5509"/>
    <w:rsid w:val="007E219C"/>
    <w:rsid w:val="007E3F68"/>
    <w:rsid w:val="007E5810"/>
    <w:rsid w:val="007E5E3B"/>
    <w:rsid w:val="007F400E"/>
    <w:rsid w:val="007F50BB"/>
    <w:rsid w:val="007F5204"/>
    <w:rsid w:val="007F7457"/>
    <w:rsid w:val="008006A2"/>
    <w:rsid w:val="00801C82"/>
    <w:rsid w:val="00802ABC"/>
    <w:rsid w:val="00802BDA"/>
    <w:rsid w:val="008030F7"/>
    <w:rsid w:val="008070F1"/>
    <w:rsid w:val="0081177E"/>
    <w:rsid w:val="008134B9"/>
    <w:rsid w:val="00815AB3"/>
    <w:rsid w:val="00824015"/>
    <w:rsid w:val="00830F5A"/>
    <w:rsid w:val="00840FC7"/>
    <w:rsid w:val="00844CF8"/>
    <w:rsid w:val="00845118"/>
    <w:rsid w:val="00855E76"/>
    <w:rsid w:val="008625F5"/>
    <w:rsid w:val="00865261"/>
    <w:rsid w:val="008713D6"/>
    <w:rsid w:val="00872705"/>
    <w:rsid w:val="008732F1"/>
    <w:rsid w:val="00876EA0"/>
    <w:rsid w:val="0088070A"/>
    <w:rsid w:val="0088624D"/>
    <w:rsid w:val="00886A31"/>
    <w:rsid w:val="008871A1"/>
    <w:rsid w:val="00890652"/>
    <w:rsid w:val="00891190"/>
    <w:rsid w:val="00891E5E"/>
    <w:rsid w:val="00892A04"/>
    <w:rsid w:val="00892C14"/>
    <w:rsid w:val="008A02B1"/>
    <w:rsid w:val="008A7C70"/>
    <w:rsid w:val="008A7F1A"/>
    <w:rsid w:val="008B6C95"/>
    <w:rsid w:val="008B7512"/>
    <w:rsid w:val="008C1A6D"/>
    <w:rsid w:val="008C581B"/>
    <w:rsid w:val="008C7420"/>
    <w:rsid w:val="008D52C2"/>
    <w:rsid w:val="008E0CBA"/>
    <w:rsid w:val="008E271A"/>
    <w:rsid w:val="008E3866"/>
    <w:rsid w:val="008E5B8D"/>
    <w:rsid w:val="008F0E9E"/>
    <w:rsid w:val="00903159"/>
    <w:rsid w:val="009043A4"/>
    <w:rsid w:val="00906DF6"/>
    <w:rsid w:val="009076B5"/>
    <w:rsid w:val="00907863"/>
    <w:rsid w:val="009112AA"/>
    <w:rsid w:val="009127BF"/>
    <w:rsid w:val="00915433"/>
    <w:rsid w:val="00922DF1"/>
    <w:rsid w:val="00924625"/>
    <w:rsid w:val="00932C0E"/>
    <w:rsid w:val="0093396D"/>
    <w:rsid w:val="00933BFE"/>
    <w:rsid w:val="0093411A"/>
    <w:rsid w:val="00940FF5"/>
    <w:rsid w:val="00947E79"/>
    <w:rsid w:val="009553A1"/>
    <w:rsid w:val="00961537"/>
    <w:rsid w:val="00966971"/>
    <w:rsid w:val="00966A23"/>
    <w:rsid w:val="009672F4"/>
    <w:rsid w:val="0097588E"/>
    <w:rsid w:val="00980DC3"/>
    <w:rsid w:val="00982F13"/>
    <w:rsid w:val="00983D79"/>
    <w:rsid w:val="00996A60"/>
    <w:rsid w:val="009B0A76"/>
    <w:rsid w:val="009B1D35"/>
    <w:rsid w:val="009B5CC5"/>
    <w:rsid w:val="009B7423"/>
    <w:rsid w:val="009B7D05"/>
    <w:rsid w:val="009C0A11"/>
    <w:rsid w:val="009C4CBE"/>
    <w:rsid w:val="009D6F71"/>
    <w:rsid w:val="009D7A08"/>
    <w:rsid w:val="009E1D74"/>
    <w:rsid w:val="009F138C"/>
    <w:rsid w:val="009F3C16"/>
    <w:rsid w:val="009F49C5"/>
    <w:rsid w:val="00A00EF4"/>
    <w:rsid w:val="00A02A7E"/>
    <w:rsid w:val="00A038A0"/>
    <w:rsid w:val="00A038A5"/>
    <w:rsid w:val="00A12033"/>
    <w:rsid w:val="00A24495"/>
    <w:rsid w:val="00A26C74"/>
    <w:rsid w:val="00A30101"/>
    <w:rsid w:val="00A31207"/>
    <w:rsid w:val="00A3572A"/>
    <w:rsid w:val="00A4226E"/>
    <w:rsid w:val="00A532C1"/>
    <w:rsid w:val="00A54BA8"/>
    <w:rsid w:val="00A644B4"/>
    <w:rsid w:val="00A721EB"/>
    <w:rsid w:val="00A737D3"/>
    <w:rsid w:val="00A76510"/>
    <w:rsid w:val="00A848CB"/>
    <w:rsid w:val="00A90F7D"/>
    <w:rsid w:val="00A97A51"/>
    <w:rsid w:val="00AA5C3C"/>
    <w:rsid w:val="00AA5FCB"/>
    <w:rsid w:val="00AA6557"/>
    <w:rsid w:val="00AB2975"/>
    <w:rsid w:val="00AB2B49"/>
    <w:rsid w:val="00AB38A8"/>
    <w:rsid w:val="00AB416D"/>
    <w:rsid w:val="00AB41F7"/>
    <w:rsid w:val="00AB4848"/>
    <w:rsid w:val="00AC0899"/>
    <w:rsid w:val="00AC0EE5"/>
    <w:rsid w:val="00AC174D"/>
    <w:rsid w:val="00AC41C9"/>
    <w:rsid w:val="00AC6F30"/>
    <w:rsid w:val="00AD0F9B"/>
    <w:rsid w:val="00AD42AF"/>
    <w:rsid w:val="00AD63C2"/>
    <w:rsid w:val="00AE0A53"/>
    <w:rsid w:val="00AE1670"/>
    <w:rsid w:val="00AE175A"/>
    <w:rsid w:val="00AE5D48"/>
    <w:rsid w:val="00AE6439"/>
    <w:rsid w:val="00AE7BED"/>
    <w:rsid w:val="00AF1EA9"/>
    <w:rsid w:val="00AF73E4"/>
    <w:rsid w:val="00B003AD"/>
    <w:rsid w:val="00B01D15"/>
    <w:rsid w:val="00B01D2C"/>
    <w:rsid w:val="00B10621"/>
    <w:rsid w:val="00B11EC9"/>
    <w:rsid w:val="00B1212B"/>
    <w:rsid w:val="00B13605"/>
    <w:rsid w:val="00B1447C"/>
    <w:rsid w:val="00B1476E"/>
    <w:rsid w:val="00B16C81"/>
    <w:rsid w:val="00B16D9E"/>
    <w:rsid w:val="00B26D80"/>
    <w:rsid w:val="00B26DEA"/>
    <w:rsid w:val="00B33924"/>
    <w:rsid w:val="00B3626E"/>
    <w:rsid w:val="00B53A97"/>
    <w:rsid w:val="00B53B79"/>
    <w:rsid w:val="00B53B86"/>
    <w:rsid w:val="00B658D1"/>
    <w:rsid w:val="00B66F84"/>
    <w:rsid w:val="00B71A5D"/>
    <w:rsid w:val="00B73CD6"/>
    <w:rsid w:val="00B75606"/>
    <w:rsid w:val="00B759A9"/>
    <w:rsid w:val="00B806C9"/>
    <w:rsid w:val="00B8113A"/>
    <w:rsid w:val="00B820EF"/>
    <w:rsid w:val="00B84E1B"/>
    <w:rsid w:val="00B855FC"/>
    <w:rsid w:val="00B914BF"/>
    <w:rsid w:val="00B92695"/>
    <w:rsid w:val="00BA404C"/>
    <w:rsid w:val="00BA4E2F"/>
    <w:rsid w:val="00BA6C3C"/>
    <w:rsid w:val="00BB41C1"/>
    <w:rsid w:val="00BC217A"/>
    <w:rsid w:val="00BC2CD1"/>
    <w:rsid w:val="00BC63C0"/>
    <w:rsid w:val="00BD489F"/>
    <w:rsid w:val="00BE19F3"/>
    <w:rsid w:val="00BE2134"/>
    <w:rsid w:val="00BE2F05"/>
    <w:rsid w:val="00BE3F55"/>
    <w:rsid w:val="00BF1393"/>
    <w:rsid w:val="00BF1CB4"/>
    <w:rsid w:val="00BF1FB9"/>
    <w:rsid w:val="00BF3CC5"/>
    <w:rsid w:val="00BF57F8"/>
    <w:rsid w:val="00C02260"/>
    <w:rsid w:val="00C05527"/>
    <w:rsid w:val="00C070D3"/>
    <w:rsid w:val="00C07D4C"/>
    <w:rsid w:val="00C10EC8"/>
    <w:rsid w:val="00C15165"/>
    <w:rsid w:val="00C153EE"/>
    <w:rsid w:val="00C16B7A"/>
    <w:rsid w:val="00C207E4"/>
    <w:rsid w:val="00C25CF9"/>
    <w:rsid w:val="00C30E48"/>
    <w:rsid w:val="00C34EA3"/>
    <w:rsid w:val="00C35743"/>
    <w:rsid w:val="00C407CB"/>
    <w:rsid w:val="00C42278"/>
    <w:rsid w:val="00C42F54"/>
    <w:rsid w:val="00C4634C"/>
    <w:rsid w:val="00C516F4"/>
    <w:rsid w:val="00C52C36"/>
    <w:rsid w:val="00C53DBF"/>
    <w:rsid w:val="00C62417"/>
    <w:rsid w:val="00C65499"/>
    <w:rsid w:val="00C6791C"/>
    <w:rsid w:val="00C70E36"/>
    <w:rsid w:val="00C7394D"/>
    <w:rsid w:val="00C74052"/>
    <w:rsid w:val="00C76A0A"/>
    <w:rsid w:val="00C8248F"/>
    <w:rsid w:val="00C86EAF"/>
    <w:rsid w:val="00C87858"/>
    <w:rsid w:val="00CA1271"/>
    <w:rsid w:val="00CA169B"/>
    <w:rsid w:val="00CA6674"/>
    <w:rsid w:val="00CA6FEF"/>
    <w:rsid w:val="00CB222D"/>
    <w:rsid w:val="00CB3670"/>
    <w:rsid w:val="00CC02FD"/>
    <w:rsid w:val="00CC0AB4"/>
    <w:rsid w:val="00CC1590"/>
    <w:rsid w:val="00CC2842"/>
    <w:rsid w:val="00CC30B0"/>
    <w:rsid w:val="00CD0BC0"/>
    <w:rsid w:val="00CD2561"/>
    <w:rsid w:val="00CE1167"/>
    <w:rsid w:val="00CE3172"/>
    <w:rsid w:val="00CE378A"/>
    <w:rsid w:val="00CE3FD6"/>
    <w:rsid w:val="00CE5C39"/>
    <w:rsid w:val="00CF24CE"/>
    <w:rsid w:val="00CF39D2"/>
    <w:rsid w:val="00CF510D"/>
    <w:rsid w:val="00CF6FA7"/>
    <w:rsid w:val="00D27351"/>
    <w:rsid w:val="00D3084D"/>
    <w:rsid w:val="00D311D7"/>
    <w:rsid w:val="00D31C9B"/>
    <w:rsid w:val="00D32ABD"/>
    <w:rsid w:val="00D33F35"/>
    <w:rsid w:val="00D36FF3"/>
    <w:rsid w:val="00D4530D"/>
    <w:rsid w:val="00D45806"/>
    <w:rsid w:val="00D461A6"/>
    <w:rsid w:val="00D465CA"/>
    <w:rsid w:val="00D471CD"/>
    <w:rsid w:val="00D50219"/>
    <w:rsid w:val="00D5032A"/>
    <w:rsid w:val="00D5117D"/>
    <w:rsid w:val="00D5450B"/>
    <w:rsid w:val="00D5741F"/>
    <w:rsid w:val="00D64D14"/>
    <w:rsid w:val="00D65A8B"/>
    <w:rsid w:val="00D66EAD"/>
    <w:rsid w:val="00D720CE"/>
    <w:rsid w:val="00D749C3"/>
    <w:rsid w:val="00D86996"/>
    <w:rsid w:val="00D86F5C"/>
    <w:rsid w:val="00D873DD"/>
    <w:rsid w:val="00D905F5"/>
    <w:rsid w:val="00D937D6"/>
    <w:rsid w:val="00D942B3"/>
    <w:rsid w:val="00D94AF8"/>
    <w:rsid w:val="00D94BB9"/>
    <w:rsid w:val="00D96C6E"/>
    <w:rsid w:val="00D97160"/>
    <w:rsid w:val="00DA3776"/>
    <w:rsid w:val="00DA3F60"/>
    <w:rsid w:val="00DA4D60"/>
    <w:rsid w:val="00DA4F4A"/>
    <w:rsid w:val="00DA60FB"/>
    <w:rsid w:val="00DA650C"/>
    <w:rsid w:val="00DB3601"/>
    <w:rsid w:val="00DB3DBA"/>
    <w:rsid w:val="00DC04B1"/>
    <w:rsid w:val="00DC5B17"/>
    <w:rsid w:val="00DC704C"/>
    <w:rsid w:val="00DD63A8"/>
    <w:rsid w:val="00DE1637"/>
    <w:rsid w:val="00DE1DCB"/>
    <w:rsid w:val="00DE239F"/>
    <w:rsid w:val="00DE63DD"/>
    <w:rsid w:val="00DF1295"/>
    <w:rsid w:val="00DF3E03"/>
    <w:rsid w:val="00DF767B"/>
    <w:rsid w:val="00DF78D8"/>
    <w:rsid w:val="00E01670"/>
    <w:rsid w:val="00E02D03"/>
    <w:rsid w:val="00E06A46"/>
    <w:rsid w:val="00E10666"/>
    <w:rsid w:val="00E1173C"/>
    <w:rsid w:val="00E122B1"/>
    <w:rsid w:val="00E13866"/>
    <w:rsid w:val="00E144B7"/>
    <w:rsid w:val="00E22C7B"/>
    <w:rsid w:val="00E22D2C"/>
    <w:rsid w:val="00E24D13"/>
    <w:rsid w:val="00E30CE6"/>
    <w:rsid w:val="00E317BA"/>
    <w:rsid w:val="00E3390A"/>
    <w:rsid w:val="00E34E72"/>
    <w:rsid w:val="00E406C4"/>
    <w:rsid w:val="00E40F15"/>
    <w:rsid w:val="00E41E6D"/>
    <w:rsid w:val="00E42090"/>
    <w:rsid w:val="00E43DF4"/>
    <w:rsid w:val="00E44ABB"/>
    <w:rsid w:val="00E45228"/>
    <w:rsid w:val="00E46AEC"/>
    <w:rsid w:val="00E521EB"/>
    <w:rsid w:val="00E6297D"/>
    <w:rsid w:val="00E66393"/>
    <w:rsid w:val="00E66CD9"/>
    <w:rsid w:val="00E7060B"/>
    <w:rsid w:val="00E71B8C"/>
    <w:rsid w:val="00E73AFB"/>
    <w:rsid w:val="00E73D2E"/>
    <w:rsid w:val="00E74349"/>
    <w:rsid w:val="00E8422A"/>
    <w:rsid w:val="00E932C7"/>
    <w:rsid w:val="00E941D0"/>
    <w:rsid w:val="00E9709F"/>
    <w:rsid w:val="00EA16EF"/>
    <w:rsid w:val="00EA4B8C"/>
    <w:rsid w:val="00EA4E28"/>
    <w:rsid w:val="00EA7472"/>
    <w:rsid w:val="00EA7516"/>
    <w:rsid w:val="00EB0516"/>
    <w:rsid w:val="00EB4982"/>
    <w:rsid w:val="00EB5A93"/>
    <w:rsid w:val="00EC3EE8"/>
    <w:rsid w:val="00EC42CD"/>
    <w:rsid w:val="00EC509C"/>
    <w:rsid w:val="00EC7328"/>
    <w:rsid w:val="00ED58C7"/>
    <w:rsid w:val="00EE0553"/>
    <w:rsid w:val="00EE7B54"/>
    <w:rsid w:val="00EF0E9E"/>
    <w:rsid w:val="00EF32FC"/>
    <w:rsid w:val="00EF3495"/>
    <w:rsid w:val="00F0028C"/>
    <w:rsid w:val="00F00BF9"/>
    <w:rsid w:val="00F05C95"/>
    <w:rsid w:val="00F14191"/>
    <w:rsid w:val="00F1550D"/>
    <w:rsid w:val="00F15897"/>
    <w:rsid w:val="00F15F49"/>
    <w:rsid w:val="00F16514"/>
    <w:rsid w:val="00F16B6C"/>
    <w:rsid w:val="00F1791B"/>
    <w:rsid w:val="00F24350"/>
    <w:rsid w:val="00F273A2"/>
    <w:rsid w:val="00F307F1"/>
    <w:rsid w:val="00F32430"/>
    <w:rsid w:val="00F3694D"/>
    <w:rsid w:val="00F42E09"/>
    <w:rsid w:val="00F50D06"/>
    <w:rsid w:val="00F53AFF"/>
    <w:rsid w:val="00F56175"/>
    <w:rsid w:val="00F637A1"/>
    <w:rsid w:val="00F63FCA"/>
    <w:rsid w:val="00F70F32"/>
    <w:rsid w:val="00F71979"/>
    <w:rsid w:val="00F72628"/>
    <w:rsid w:val="00F727B2"/>
    <w:rsid w:val="00F751A1"/>
    <w:rsid w:val="00F804CC"/>
    <w:rsid w:val="00F81BCF"/>
    <w:rsid w:val="00F86AF1"/>
    <w:rsid w:val="00F86B83"/>
    <w:rsid w:val="00F90F0D"/>
    <w:rsid w:val="00F914CE"/>
    <w:rsid w:val="00F9505D"/>
    <w:rsid w:val="00FA6460"/>
    <w:rsid w:val="00FA70EE"/>
    <w:rsid w:val="00FB0702"/>
    <w:rsid w:val="00FB228A"/>
    <w:rsid w:val="00FB53E7"/>
    <w:rsid w:val="00FB6AE6"/>
    <w:rsid w:val="00FB7A9F"/>
    <w:rsid w:val="00FC02F9"/>
    <w:rsid w:val="00FC1346"/>
    <w:rsid w:val="00FC39BA"/>
    <w:rsid w:val="00FC6C89"/>
    <w:rsid w:val="00FD0DFA"/>
    <w:rsid w:val="00FD11B1"/>
    <w:rsid w:val="00FD3400"/>
    <w:rsid w:val="00FD344B"/>
    <w:rsid w:val="00FD6E20"/>
    <w:rsid w:val="00FE310E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0BF80F3C-45DE-416D-886E-6D5F5C2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5B72C-9B2F-4321-A113-43AD5A38A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519</Words>
  <Characters>2960</Characters>
  <Application>Microsoft Office Word</Application>
  <DocSecurity>0</DocSecurity>
  <Lines>24</Lines>
  <Paragraphs>6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25</cp:revision>
  <cp:lastPrinted>2024-01-12T02:05:00Z</cp:lastPrinted>
  <dcterms:created xsi:type="dcterms:W3CDTF">2024-09-25T08:37:00Z</dcterms:created>
  <dcterms:modified xsi:type="dcterms:W3CDTF">2024-09-25T13:27:00Z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