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D3850" w14:textId="6E3F6CA7" w:rsidR="0069591E" w:rsidRDefault="0069591E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2024 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아시아콘텐츠&amp;필름마켓</w:t>
      </w:r>
    </w:p>
    <w:p w14:paraId="791AE566" w14:textId="123825CD" w:rsidR="00FB228A" w:rsidRPr="002063C0" w:rsidRDefault="004F143E" w:rsidP="00484276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플랫폼부산,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 </w:t>
      </w:r>
      <w:r w:rsidR="00684083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참가자 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모집</w:t>
      </w:r>
      <w:r w:rsidR="00684083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 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시작!</w:t>
      </w:r>
    </w:p>
    <w:p w14:paraId="56CF6EAA" w14:textId="77777777" w:rsidR="0073505A" w:rsidRPr="004F143E" w:rsidRDefault="0073505A" w:rsidP="001F017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75207F6C" w14:textId="77777777" w:rsidR="000216AE" w:rsidRDefault="0069591E" w:rsidP="000216AE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아시아 독립영화인들이 </w:t>
      </w:r>
      <w:r w:rsidR="000216A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부산에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모여 </w:t>
      </w:r>
      <w:r w:rsidR="000216A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공동 성장을 위해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연대와 협업의 기회를</w:t>
      </w:r>
      <w:r w:rsidR="000216A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함께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0216A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모색하는 네트워크의 장,</w:t>
      </w:r>
      <w:r w:rsidR="000216AE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4F143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플랫폼부산(</w:t>
      </w:r>
      <w:r w:rsidR="004F143E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Platform BUSAN)</w:t>
      </w:r>
      <w:r w:rsidR="000216A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7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22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일(월)부터 </w:t>
      </w:r>
      <w:r w:rsidR="004F143E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8</w:t>
      </w:r>
      <w:r w:rsidR="004F143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4F143E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19</w:t>
      </w:r>
      <w:r w:rsidR="004F143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일(월)까지 </w:t>
      </w:r>
      <w:r w:rsidR="000216A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참가자를 모집한다.</w:t>
      </w:r>
    </w:p>
    <w:p w14:paraId="6983DCB4" w14:textId="1B22CA39" w:rsidR="00AD42AF" w:rsidRPr="00AD42AF" w:rsidRDefault="00AD42AF" w:rsidP="000216A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52EB412D" w14:textId="77777777" w:rsidR="000216AE" w:rsidRDefault="000216AE" w:rsidP="009A528B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 w:hint="eastAsia"/>
          <w:sz w:val="21"/>
          <w:szCs w:val="21"/>
        </w:rPr>
        <w:t xml:space="preserve">아시아 독립영화의 발전을 위해 부산국제영화제가 플랫폼이 되자는 구호와 함께 </w:t>
      </w:r>
      <w:r>
        <w:rPr>
          <w:rFonts w:ascii="맑은 고딕" w:eastAsia="맑은 고딕" w:hAnsi="맑은 고딕"/>
          <w:sz w:val="21"/>
          <w:szCs w:val="21"/>
        </w:rPr>
        <w:t>2017</w:t>
      </w:r>
      <w:r>
        <w:rPr>
          <w:rFonts w:ascii="맑은 고딕" w:eastAsia="맑은 고딕" w:hAnsi="맑은 고딕" w:hint="eastAsia"/>
          <w:sz w:val="21"/>
          <w:szCs w:val="21"/>
        </w:rPr>
        <w:t>년</w:t>
      </w:r>
      <w:r w:rsidRPr="000216AE">
        <w:rPr>
          <w:rFonts w:ascii="맑은 고딕" w:eastAsia="맑은 고딕" w:hAnsi="맑은 고딕" w:hint="eastAsia"/>
          <w:sz w:val="21"/>
          <w:szCs w:val="21"/>
        </w:rPr>
        <w:t>에</w:t>
      </w:r>
      <w:r>
        <w:rPr>
          <w:rFonts w:ascii="맑은 고딕" w:eastAsia="맑은 고딕" w:hAnsi="맑은 고딕" w:hint="eastAsia"/>
          <w:sz w:val="21"/>
          <w:szCs w:val="21"/>
        </w:rPr>
        <w:t xml:space="preserve"> 시작했던 플랫폼부산이 </w:t>
      </w:r>
      <w:r w:rsidR="004F3705">
        <w:rPr>
          <w:rFonts w:ascii="맑은 고딕" w:eastAsia="맑은 고딕" w:hAnsi="맑은 고딕" w:hint="eastAsia"/>
          <w:sz w:val="21"/>
          <w:szCs w:val="21"/>
        </w:rPr>
        <w:t xml:space="preserve">어느덧 </w:t>
      </w:r>
      <w:r w:rsidR="004F143E">
        <w:rPr>
          <w:rFonts w:ascii="맑은 고딕" w:eastAsia="맑은 고딕" w:hAnsi="맑은 고딕" w:hint="eastAsia"/>
          <w:sz w:val="21"/>
          <w:szCs w:val="21"/>
        </w:rPr>
        <w:t xml:space="preserve">여섯 </w:t>
      </w:r>
      <w:r>
        <w:rPr>
          <w:rFonts w:ascii="맑은 고딕" w:eastAsia="맑은 고딕" w:hAnsi="맑은 고딕" w:hint="eastAsia"/>
          <w:sz w:val="21"/>
          <w:szCs w:val="21"/>
        </w:rPr>
        <w:t>번째 행사를 맞이한다.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그동안</w:t>
      </w:r>
      <w:r w:rsidR="004F143E">
        <w:rPr>
          <w:rFonts w:ascii="맑은 고딕" w:eastAsia="맑은 고딕" w:hAnsi="맑은 고딕" w:hint="eastAsia"/>
          <w:sz w:val="21"/>
          <w:szCs w:val="21"/>
        </w:rPr>
        <w:t xml:space="preserve"> 총 </w:t>
      </w:r>
      <w:r w:rsidR="00FC335B">
        <w:rPr>
          <w:rFonts w:ascii="맑은 고딕" w:eastAsia="맑은 고딕" w:hAnsi="맑은 고딕"/>
          <w:sz w:val="21"/>
          <w:szCs w:val="21"/>
        </w:rPr>
        <w:t>4</w:t>
      </w:r>
      <w:r w:rsidR="006960FF">
        <w:rPr>
          <w:rFonts w:ascii="맑은 고딕" w:eastAsia="맑은 고딕" w:hAnsi="맑은 고딕"/>
          <w:sz w:val="21"/>
          <w:szCs w:val="21"/>
        </w:rPr>
        <w:t>1</w:t>
      </w:r>
      <w:r w:rsidR="006960FF">
        <w:rPr>
          <w:rFonts w:ascii="맑은 고딕" w:eastAsia="맑은 고딕" w:hAnsi="맑은 고딕" w:hint="eastAsia"/>
          <w:sz w:val="21"/>
          <w:szCs w:val="21"/>
        </w:rPr>
        <w:t xml:space="preserve">개국 </w:t>
      </w:r>
      <w:r w:rsidR="006960FF">
        <w:rPr>
          <w:rFonts w:ascii="맑은 고딕" w:eastAsia="맑은 고딕" w:hAnsi="맑은 고딕"/>
          <w:sz w:val="21"/>
          <w:szCs w:val="21"/>
        </w:rPr>
        <w:t>848</w:t>
      </w:r>
      <w:r w:rsidR="006960FF">
        <w:rPr>
          <w:rFonts w:ascii="맑은 고딕" w:eastAsia="맑은 고딕" w:hAnsi="맑은 고딕" w:hint="eastAsia"/>
          <w:sz w:val="21"/>
          <w:szCs w:val="21"/>
        </w:rPr>
        <w:t>명의</w:t>
      </w:r>
      <w:r w:rsidR="00FC335B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3D4AB9">
        <w:rPr>
          <w:rFonts w:ascii="맑은 고딕" w:eastAsia="맑은 고딕" w:hAnsi="맑은 고딕" w:hint="eastAsia"/>
          <w:sz w:val="21"/>
          <w:szCs w:val="21"/>
        </w:rPr>
        <w:t>참가자들과</w:t>
      </w:r>
      <w:r w:rsidR="00FC335B">
        <w:rPr>
          <w:rFonts w:ascii="맑은 고딕" w:eastAsia="맑은 고딕" w:hAnsi="맑은 고딕" w:hint="eastAsia"/>
          <w:sz w:val="21"/>
          <w:szCs w:val="21"/>
        </w:rPr>
        <w:t xml:space="preserve"> 함께</w:t>
      </w:r>
      <w:r>
        <w:rPr>
          <w:rFonts w:ascii="맑은 고딕" w:eastAsia="맑은 고딕" w:hAnsi="맑은 고딕" w:hint="eastAsia"/>
          <w:sz w:val="21"/>
          <w:szCs w:val="21"/>
        </w:rPr>
        <w:t>해온 플랫폼부산은 매년 한국과 아시아의 신인 영화인들에게 영화제작,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배급,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투자 관련 최신 현황을 공유하고,</w:t>
      </w:r>
      <w:r>
        <w:rPr>
          <w:rFonts w:ascii="맑은 고딕" w:eastAsia="맑은 고딕" w:hAnsi="맑은 고딕"/>
          <w:sz w:val="21"/>
          <w:szCs w:val="21"/>
        </w:rPr>
        <w:t xml:space="preserve"> </w:t>
      </w:r>
      <w:r>
        <w:rPr>
          <w:rFonts w:ascii="맑은 고딕" w:eastAsia="맑은 고딕" w:hAnsi="맑은 고딕" w:hint="eastAsia"/>
          <w:sz w:val="21"/>
          <w:szCs w:val="21"/>
        </w:rPr>
        <w:t>아시아의 주목할 만한 감독이나 공동제작 프로젝트의 케이스 스터디를 통해 실질적이고 유의미한 인사이트를 제공해왔다.</w:t>
      </w:r>
    </w:p>
    <w:p w14:paraId="2B90B65C" w14:textId="77777777" w:rsidR="00B815D4" w:rsidRDefault="00B815D4" w:rsidP="009A528B">
      <w:pPr>
        <w:rPr>
          <w:rFonts w:ascii="맑은 고딕" w:eastAsia="맑은 고딕" w:hAnsi="맑은 고딕"/>
          <w:sz w:val="21"/>
          <w:szCs w:val="21"/>
        </w:rPr>
      </w:pPr>
    </w:p>
    <w:p w14:paraId="5FA094C4" w14:textId="450850D2" w:rsidR="00674073" w:rsidRDefault="003F0956" w:rsidP="00A44C7A">
      <w:pPr>
        <w:jc w:val="center"/>
        <w:rPr>
          <w:rFonts w:ascii="맑은 고딕" w:eastAsia="맑은 고딕" w:hAnsi="맑은 고딕"/>
          <w:b/>
          <w:sz w:val="21"/>
          <w:szCs w:val="21"/>
        </w:rPr>
      </w:pPr>
      <w:r>
        <w:rPr>
          <w:noProof/>
        </w:rPr>
        <w:drawing>
          <wp:inline distT="0" distB="0" distL="0" distR="0" wp14:anchorId="01CFDB20" wp14:editId="686D52A4">
            <wp:extent cx="5735955" cy="3336925"/>
            <wp:effectExtent l="0" t="0" r="0" b="0"/>
            <wp:docPr id="2" name="그림 2" descr="C:\Users\biff\Desktop\2023_플랫폼부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2023_플랫폼부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333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10B65" w14:textId="4BA91AB7" w:rsidR="00871E41" w:rsidRPr="00404289" w:rsidRDefault="00871E41" w:rsidP="00871E41">
      <w:pPr>
        <w:jc w:val="center"/>
        <w:rPr>
          <w:rFonts w:ascii="맑은 고딕" w:eastAsia="맑은 고딕" w:hAnsi="맑은 고딕"/>
          <w:sz w:val="18"/>
          <w:szCs w:val="21"/>
        </w:rPr>
      </w:pPr>
      <w:r w:rsidRPr="00404289">
        <w:rPr>
          <w:rFonts w:ascii="맑은 고딕" w:eastAsia="맑은 고딕" w:hAnsi="맑은 고딕" w:hint="eastAsia"/>
          <w:sz w:val="18"/>
          <w:szCs w:val="21"/>
        </w:rPr>
        <w:t>[</w:t>
      </w:r>
      <w:r w:rsidRPr="00404289">
        <w:rPr>
          <w:rFonts w:ascii="맑은 고딕" w:eastAsia="맑은 고딕" w:hAnsi="맑은 고딕"/>
          <w:sz w:val="18"/>
          <w:szCs w:val="21"/>
        </w:rPr>
        <w:t xml:space="preserve">2023 </w:t>
      </w:r>
      <w:r w:rsidRPr="00404289">
        <w:rPr>
          <w:rFonts w:ascii="맑은 고딕" w:eastAsia="맑은 고딕" w:hAnsi="맑은 고딕" w:hint="eastAsia"/>
          <w:sz w:val="18"/>
          <w:szCs w:val="21"/>
        </w:rPr>
        <w:t>아시아콘텐츠&amp;필름마켓 플랫폼부산]</w:t>
      </w:r>
    </w:p>
    <w:p w14:paraId="3172B04E" w14:textId="17E2614D" w:rsidR="00871E41" w:rsidRDefault="00871E41" w:rsidP="009A528B">
      <w:pPr>
        <w:rPr>
          <w:rFonts w:ascii="맑은 고딕" w:eastAsia="맑은 고딕" w:hAnsi="맑은 고딕"/>
          <w:sz w:val="21"/>
          <w:szCs w:val="21"/>
        </w:rPr>
      </w:pPr>
    </w:p>
    <w:p w14:paraId="501B5F81" w14:textId="72388279" w:rsidR="00871E41" w:rsidRDefault="00871E41" w:rsidP="00871E41">
      <w:pPr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/>
          <w:sz w:val="21"/>
          <w:szCs w:val="21"/>
        </w:rPr>
        <w:t>2023</w:t>
      </w:r>
      <w:r>
        <w:rPr>
          <w:rFonts w:ascii="맑은 고딕" w:eastAsia="맑은 고딕" w:hAnsi="맑은 고딕" w:hint="eastAsia"/>
          <w:sz w:val="21"/>
          <w:szCs w:val="21"/>
        </w:rPr>
        <w:t xml:space="preserve"> 플랫폼부산</w:t>
      </w:r>
      <w:r w:rsidR="000216AE">
        <w:rPr>
          <w:rFonts w:ascii="맑은 고딕" w:eastAsia="맑은 고딕" w:hAnsi="맑은 고딕" w:hint="eastAsia"/>
          <w:sz w:val="21"/>
          <w:szCs w:val="21"/>
        </w:rPr>
        <w:t>에서는 이</w:t>
      </w:r>
      <w:r>
        <w:rPr>
          <w:rFonts w:ascii="맑은 고딕" w:eastAsia="맑은 고딕" w:hAnsi="맑은 고딕" w:hint="eastAsia"/>
          <w:sz w:val="21"/>
          <w:szCs w:val="21"/>
        </w:rPr>
        <w:t xml:space="preserve">란의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모흐센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마흐말바프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감독</w:t>
      </w:r>
      <w:r w:rsidR="000216AE">
        <w:rPr>
          <w:rFonts w:ascii="맑은 고딕" w:eastAsia="맑은 고딕" w:hAnsi="맑은 고딕" w:hint="eastAsia"/>
          <w:sz w:val="21"/>
          <w:szCs w:val="21"/>
        </w:rPr>
        <w:t xml:space="preserve">과 </w:t>
      </w:r>
      <w:r>
        <w:rPr>
          <w:rFonts w:ascii="맑은 고딕" w:eastAsia="맑은 고딕" w:hAnsi="맑은 고딕" w:hint="eastAsia"/>
          <w:sz w:val="21"/>
          <w:szCs w:val="21"/>
        </w:rPr>
        <w:t xml:space="preserve">일본의 오기가미 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나오코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감독이 </w:t>
      </w:r>
      <w:r>
        <w:rPr>
          <w:rFonts w:ascii="맑은 고딕" w:eastAsia="맑은 고딕" w:hAnsi="맑은 고딕"/>
          <w:sz w:val="21"/>
          <w:szCs w:val="21"/>
        </w:rPr>
        <w:t>‘</w:t>
      </w:r>
      <w:proofErr w:type="spellStart"/>
      <w:r>
        <w:rPr>
          <w:rFonts w:ascii="맑은 고딕" w:eastAsia="맑은 고딕" w:hAnsi="맑은 고딕" w:hint="eastAsia"/>
          <w:sz w:val="21"/>
          <w:szCs w:val="21"/>
        </w:rPr>
        <w:t>필름</w:t>
      </w:r>
      <w:r>
        <w:rPr>
          <w:rFonts w:ascii="맑은 고딕" w:eastAsia="맑은 고딕" w:hAnsi="맑은 고딕" w:hint="eastAsia"/>
          <w:sz w:val="21"/>
          <w:szCs w:val="21"/>
        </w:rPr>
        <w:lastRenderedPageBreak/>
        <w:t>메이커스</w:t>
      </w:r>
      <w:proofErr w:type="spellEnd"/>
      <w:r>
        <w:rPr>
          <w:rFonts w:ascii="맑은 고딕" w:eastAsia="맑은 고딕" w:hAnsi="맑은 고딕" w:hint="eastAsia"/>
          <w:sz w:val="21"/>
          <w:szCs w:val="21"/>
        </w:rPr>
        <w:t xml:space="preserve"> 토크</w:t>
      </w:r>
      <w:r>
        <w:rPr>
          <w:rFonts w:ascii="맑은 고딕" w:eastAsia="맑은 고딕" w:hAnsi="맑은 고딕"/>
          <w:sz w:val="21"/>
          <w:szCs w:val="21"/>
        </w:rPr>
        <w:t>’</w:t>
      </w:r>
      <w:r w:rsidR="000216AE">
        <w:rPr>
          <w:rFonts w:ascii="맑은 고딕" w:eastAsia="맑은 고딕" w:hAnsi="맑은 고딕" w:hint="eastAsia"/>
          <w:sz w:val="21"/>
          <w:szCs w:val="21"/>
        </w:rPr>
        <w:t>의 주인공으로 참석하였고,</w:t>
      </w:r>
      <w:r w:rsidR="000216AE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Pr="001C4C9E">
        <w:rPr>
          <w:rFonts w:ascii="맑은 고딕" w:eastAsia="맑은 고딕" w:hAnsi="맑은 고딕" w:hint="eastAsia"/>
          <w:sz w:val="21"/>
          <w:szCs w:val="21"/>
        </w:rPr>
        <w:t>일본영상산업진흥기구</w:t>
      </w:r>
      <w:proofErr w:type="spellEnd"/>
      <w:r w:rsidRPr="001C4C9E">
        <w:rPr>
          <w:rFonts w:ascii="맑은 고딕" w:eastAsia="맑은 고딕" w:hAnsi="맑은 고딕"/>
          <w:sz w:val="21"/>
          <w:szCs w:val="21"/>
        </w:rPr>
        <w:t xml:space="preserve">(VIPO), </w:t>
      </w:r>
      <w:proofErr w:type="spellStart"/>
      <w:r w:rsidRPr="001C4C9E">
        <w:rPr>
          <w:rFonts w:ascii="맑은 고딕" w:eastAsia="맑은 고딕" w:hAnsi="맑은 고딕"/>
          <w:sz w:val="21"/>
          <w:szCs w:val="21"/>
        </w:rPr>
        <w:t>말레이시아장편극영화개발랩</w:t>
      </w:r>
      <w:proofErr w:type="spellEnd"/>
      <w:r w:rsidRPr="001C4C9E">
        <w:rPr>
          <w:rFonts w:ascii="맑은 고딕" w:eastAsia="맑은 고딕" w:hAnsi="맑은 고딕"/>
          <w:sz w:val="21"/>
          <w:szCs w:val="21"/>
        </w:rPr>
        <w:t>(</w:t>
      </w:r>
      <w:proofErr w:type="spellStart"/>
      <w:r w:rsidRPr="001C4C9E">
        <w:rPr>
          <w:rFonts w:ascii="맑은 고딕" w:eastAsia="맑은 고딕" w:hAnsi="맑은 고딕"/>
          <w:sz w:val="21"/>
          <w:szCs w:val="21"/>
        </w:rPr>
        <w:t>mylab</w:t>
      </w:r>
      <w:proofErr w:type="spellEnd"/>
      <w:r w:rsidRPr="001C4C9E">
        <w:rPr>
          <w:rFonts w:ascii="맑은 고딕" w:eastAsia="맑은 고딕" w:hAnsi="맑은 고딕"/>
          <w:sz w:val="21"/>
          <w:szCs w:val="21"/>
        </w:rPr>
        <w:t>), 유럽영화진흥기구(European Film Promotion)</w:t>
      </w:r>
      <w:r w:rsidR="00302E00">
        <w:rPr>
          <w:rFonts w:ascii="맑은 고딕" w:eastAsia="맑은 고딕" w:hAnsi="맑은 고딕"/>
          <w:sz w:val="21"/>
          <w:szCs w:val="21"/>
        </w:rPr>
        <w:t xml:space="preserve">, </w:t>
      </w:r>
      <w:r w:rsidR="00302E00">
        <w:rPr>
          <w:rFonts w:ascii="맑은 고딕" w:eastAsia="맑은 고딕" w:hAnsi="맑은 고딕" w:hint="eastAsia"/>
          <w:sz w:val="21"/>
          <w:szCs w:val="21"/>
        </w:rPr>
        <w:t xml:space="preserve">유럽-아시아공동제작워크숍 </w:t>
      </w:r>
      <w:proofErr w:type="spellStart"/>
      <w:r w:rsidR="00302E00">
        <w:rPr>
          <w:rFonts w:ascii="맑은 고딕" w:eastAsia="맑은 고딕" w:hAnsi="맑은 고딕" w:hint="eastAsia"/>
          <w:sz w:val="21"/>
          <w:szCs w:val="21"/>
        </w:rPr>
        <w:t>타이즈댓바인드</w:t>
      </w:r>
      <w:proofErr w:type="spellEnd"/>
      <w:r w:rsidR="00302E00">
        <w:rPr>
          <w:rFonts w:ascii="맑은 고딕" w:eastAsia="맑은 고딕" w:hAnsi="맑은 고딕" w:hint="eastAsia"/>
          <w:sz w:val="21"/>
          <w:szCs w:val="21"/>
        </w:rPr>
        <w:t>(</w:t>
      </w:r>
      <w:r w:rsidR="00302E00">
        <w:rPr>
          <w:rFonts w:ascii="맑은 고딕" w:eastAsia="맑은 고딕" w:hAnsi="맑은 고딕"/>
          <w:sz w:val="21"/>
          <w:szCs w:val="21"/>
        </w:rPr>
        <w:t>Ties That Bind)</w:t>
      </w:r>
      <w:r w:rsidR="000216AE">
        <w:rPr>
          <w:rFonts w:ascii="맑은 고딕" w:eastAsia="맑은 고딕" w:hAnsi="맑은 고딕"/>
          <w:sz w:val="21"/>
          <w:szCs w:val="21"/>
        </w:rPr>
        <w:t xml:space="preserve"> </w:t>
      </w:r>
      <w:r w:rsidR="000216AE">
        <w:rPr>
          <w:rFonts w:ascii="맑은 고딕" w:eastAsia="맑은 고딕" w:hAnsi="맑은 고딕" w:hint="eastAsia"/>
          <w:sz w:val="21"/>
          <w:szCs w:val="21"/>
        </w:rPr>
        <w:t xml:space="preserve">등의 전세계 영화 산업 유관 기관과 다양한 세션을 공동 주최하여 국제 공동제작의 성공 사례와 </w:t>
      </w:r>
      <w:proofErr w:type="spellStart"/>
      <w:r w:rsidR="000216AE">
        <w:rPr>
          <w:rFonts w:ascii="맑은 고딕" w:eastAsia="맑은 고딕" w:hAnsi="맑은 고딕" w:hint="eastAsia"/>
          <w:sz w:val="21"/>
          <w:szCs w:val="21"/>
        </w:rPr>
        <w:t>대륙별</w:t>
      </w:r>
      <w:proofErr w:type="spellEnd"/>
      <w:r w:rsidR="000216AE">
        <w:rPr>
          <w:rFonts w:ascii="맑은 고딕" w:eastAsia="맑은 고딕" w:hAnsi="맑은 고딕" w:hint="eastAsia"/>
          <w:sz w:val="21"/>
          <w:szCs w:val="21"/>
        </w:rPr>
        <w:t xml:space="preserve"> 독립영화 산업 현황 등을 공유했다.</w:t>
      </w:r>
      <w:r w:rsidR="000216AE">
        <w:rPr>
          <w:rFonts w:ascii="맑은 고딕" w:eastAsia="맑은 고딕" w:hAnsi="맑은 고딕"/>
          <w:sz w:val="21"/>
          <w:szCs w:val="21"/>
        </w:rPr>
        <w:t xml:space="preserve"> </w:t>
      </w:r>
      <w:r w:rsidR="000216AE">
        <w:rPr>
          <w:rFonts w:ascii="맑은 고딕" w:eastAsia="맑은 고딕" w:hAnsi="맑은 고딕" w:hint="eastAsia"/>
          <w:sz w:val="21"/>
          <w:szCs w:val="21"/>
        </w:rPr>
        <w:t xml:space="preserve">이와 동시에 프로젝트를 서로 소개하고 교류하는 네트워킹 세션 </w:t>
      </w:r>
      <w:r w:rsidR="000216AE">
        <w:rPr>
          <w:rFonts w:ascii="맑은 고딕" w:eastAsia="맑은 고딕" w:hAnsi="맑은 고딕"/>
          <w:sz w:val="21"/>
          <w:szCs w:val="21"/>
        </w:rPr>
        <w:t>‘</w:t>
      </w:r>
      <w:proofErr w:type="spellStart"/>
      <w:r w:rsidR="000216AE">
        <w:rPr>
          <w:rFonts w:ascii="맑은 고딕" w:eastAsia="맑은 고딕" w:hAnsi="맑은 고딕" w:hint="eastAsia"/>
          <w:sz w:val="21"/>
          <w:szCs w:val="21"/>
        </w:rPr>
        <w:t>피치앤밋</w:t>
      </w:r>
      <w:proofErr w:type="spellEnd"/>
      <w:r w:rsidR="000216AE">
        <w:rPr>
          <w:rFonts w:ascii="맑은 고딕" w:eastAsia="맑은 고딕" w:hAnsi="맑은 고딕"/>
          <w:sz w:val="21"/>
          <w:szCs w:val="21"/>
        </w:rPr>
        <w:t>’</w:t>
      </w:r>
      <w:r w:rsidR="000216AE">
        <w:rPr>
          <w:rFonts w:ascii="맑은 고딕" w:eastAsia="맑은 고딕" w:hAnsi="맑은 고딕" w:hint="eastAsia"/>
          <w:sz w:val="21"/>
          <w:szCs w:val="21"/>
        </w:rPr>
        <w:t>을 비롯한 다양한 교류 행사 또한 함께 열렸다.</w:t>
      </w:r>
    </w:p>
    <w:p w14:paraId="53076ADF" w14:textId="3EED9222" w:rsidR="00B17927" w:rsidRDefault="00B17927" w:rsidP="00A56ED8">
      <w:pPr>
        <w:rPr>
          <w:rFonts w:ascii="맑은 고딕" w:eastAsia="맑은 고딕" w:hAnsi="맑은 고딕"/>
          <w:b/>
          <w:sz w:val="21"/>
          <w:szCs w:val="21"/>
        </w:rPr>
      </w:pPr>
    </w:p>
    <w:p w14:paraId="4D2870CF" w14:textId="0A7C06BA" w:rsidR="00F0596E" w:rsidRPr="008B6A69" w:rsidRDefault="00B17927" w:rsidP="00AD42AF">
      <w:pPr>
        <w:rPr>
          <w:rFonts w:ascii="맑은 고딕" w:eastAsia="맑은 고딕" w:hAnsi="맑은 고딕"/>
          <w:sz w:val="21"/>
          <w:szCs w:val="21"/>
        </w:rPr>
      </w:pPr>
      <w:r w:rsidRPr="00706355">
        <w:rPr>
          <w:rFonts w:ascii="맑은 고딕" w:eastAsia="맑은 고딕" w:hAnsi="맑은 고딕" w:hint="eastAsia"/>
          <w:sz w:val="21"/>
          <w:szCs w:val="21"/>
        </w:rPr>
        <w:t>2</w:t>
      </w:r>
      <w:r w:rsidRPr="00706355">
        <w:rPr>
          <w:rFonts w:ascii="맑은 고딕" w:eastAsia="맑은 고딕" w:hAnsi="맑은 고딕"/>
          <w:sz w:val="21"/>
          <w:szCs w:val="21"/>
        </w:rPr>
        <w:t>024</w:t>
      </w:r>
      <w:r w:rsidR="00706355" w:rsidRPr="00706355">
        <w:rPr>
          <w:rFonts w:ascii="맑은 고딕" w:eastAsia="맑은 고딕" w:hAnsi="맑은 고딕"/>
          <w:sz w:val="21"/>
          <w:szCs w:val="21"/>
        </w:rPr>
        <w:t xml:space="preserve"> </w:t>
      </w:r>
      <w:r w:rsidRPr="00706355">
        <w:rPr>
          <w:rFonts w:ascii="맑은 고딕" w:eastAsia="맑은 고딕" w:hAnsi="맑은 고딕" w:hint="eastAsia"/>
          <w:sz w:val="21"/>
          <w:szCs w:val="21"/>
        </w:rPr>
        <w:t>플랫폼부산 또한 다양한</w:t>
      </w:r>
      <w:r w:rsidRPr="00706355">
        <w:rPr>
          <w:rFonts w:ascii="맑은 고딕" w:eastAsia="맑은 고딕" w:hAnsi="맑은 고딕"/>
          <w:sz w:val="21"/>
          <w:szCs w:val="21"/>
        </w:rPr>
        <w:t xml:space="preserve"> </w:t>
      </w:r>
      <w:r w:rsidRPr="00706355">
        <w:rPr>
          <w:rFonts w:ascii="맑은 고딕" w:eastAsia="맑은 고딕" w:hAnsi="맑은 고딕" w:hint="eastAsia"/>
          <w:sz w:val="21"/>
          <w:szCs w:val="21"/>
        </w:rPr>
        <w:t>네트워킹 프로그램,</w:t>
      </w:r>
      <w:r w:rsidRPr="00706355">
        <w:rPr>
          <w:rFonts w:ascii="맑은 고딕" w:eastAsia="맑은 고딕" w:hAnsi="맑은 고딕"/>
          <w:sz w:val="21"/>
          <w:szCs w:val="21"/>
        </w:rPr>
        <w:t xml:space="preserve"> </w:t>
      </w:r>
      <w:r w:rsidRPr="00706355">
        <w:rPr>
          <w:rFonts w:ascii="맑은 고딕" w:eastAsia="맑은 고딕" w:hAnsi="맑은 고딕" w:hint="eastAsia"/>
          <w:sz w:val="21"/>
          <w:szCs w:val="21"/>
        </w:rPr>
        <w:t>마스터클래스 세션,</w:t>
      </w:r>
      <w:r w:rsidRPr="00706355">
        <w:rPr>
          <w:rFonts w:ascii="맑은 고딕" w:eastAsia="맑은 고딕" w:hAnsi="맑은 고딕"/>
          <w:sz w:val="21"/>
          <w:szCs w:val="21"/>
        </w:rPr>
        <w:t xml:space="preserve"> </w:t>
      </w:r>
      <w:proofErr w:type="spellStart"/>
      <w:r w:rsidRPr="00706355">
        <w:rPr>
          <w:rFonts w:ascii="맑은 고딕" w:eastAsia="맑은 고딕" w:hAnsi="맑은 고딕" w:hint="eastAsia"/>
          <w:sz w:val="21"/>
          <w:szCs w:val="21"/>
        </w:rPr>
        <w:t>패널토크</w:t>
      </w:r>
      <w:proofErr w:type="spellEnd"/>
      <w:r w:rsidRPr="00706355">
        <w:rPr>
          <w:rFonts w:ascii="맑은 고딕" w:eastAsia="맑은 고딕" w:hAnsi="맑은 고딕"/>
          <w:sz w:val="21"/>
          <w:szCs w:val="21"/>
        </w:rPr>
        <w:t xml:space="preserve">, </w:t>
      </w:r>
      <w:r w:rsidRPr="00706355">
        <w:rPr>
          <w:rFonts w:ascii="맑은 고딕" w:eastAsia="맑은 고딕" w:hAnsi="맑은 고딕" w:hint="eastAsia"/>
          <w:sz w:val="21"/>
          <w:szCs w:val="21"/>
        </w:rPr>
        <w:t>세미나 세션</w:t>
      </w:r>
      <w:r w:rsidR="00706355" w:rsidRPr="00706355">
        <w:rPr>
          <w:rFonts w:ascii="맑은 고딕" w:eastAsia="맑은 고딕" w:hAnsi="맑은 고딕" w:hint="eastAsia"/>
          <w:sz w:val="21"/>
          <w:szCs w:val="21"/>
        </w:rPr>
        <w:t>을 개최해 아시아 신진 영화인들에게</w:t>
      </w:r>
      <w:r w:rsidR="00706355" w:rsidRPr="00706355">
        <w:rPr>
          <w:rFonts w:ascii="맑은 고딕" w:eastAsia="맑은 고딕" w:hAnsi="맑은 고딕"/>
          <w:sz w:val="21"/>
          <w:szCs w:val="21"/>
        </w:rPr>
        <w:t xml:space="preserve"> </w:t>
      </w:r>
      <w:r w:rsidR="00706355" w:rsidRPr="00706355">
        <w:rPr>
          <w:rFonts w:ascii="맑은 고딕" w:eastAsia="맑은 고딕" w:hAnsi="맑은 고딕" w:hint="eastAsia"/>
          <w:sz w:val="21"/>
          <w:szCs w:val="21"/>
        </w:rPr>
        <w:t>보다</w:t>
      </w:r>
      <w:r w:rsidR="00706355" w:rsidRPr="00706355">
        <w:rPr>
          <w:rFonts w:ascii="맑은 고딕" w:eastAsia="맑은 고딕" w:hAnsi="맑은 고딕"/>
          <w:sz w:val="21"/>
          <w:szCs w:val="21"/>
        </w:rPr>
        <w:t xml:space="preserve"> </w:t>
      </w:r>
      <w:r w:rsidR="00706355" w:rsidRPr="00706355">
        <w:rPr>
          <w:rFonts w:ascii="맑은 고딕" w:eastAsia="맑은 고딕" w:hAnsi="맑은 고딕" w:hint="eastAsia"/>
          <w:sz w:val="21"/>
          <w:szCs w:val="21"/>
        </w:rPr>
        <w:t>값진 네트워킹의 기회를 제공할 것으로 기대를 모으고 있다.</w:t>
      </w:r>
      <w:r w:rsidR="00E9388A">
        <w:rPr>
          <w:rFonts w:ascii="맑은 고딕" w:eastAsia="맑은 고딕" w:hAnsi="맑은 고딕"/>
          <w:sz w:val="21"/>
          <w:szCs w:val="21"/>
        </w:rPr>
        <w:t xml:space="preserve"> </w:t>
      </w:r>
      <w:r w:rsidR="00E9388A" w:rsidRPr="00E9388A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E9388A" w:rsidRPr="00E9388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E9388A" w:rsidRPr="00E9388A">
        <w:rPr>
          <w:rFonts w:ascii="맑은 고딕" w:eastAsia="맑은 고딕" w:hAnsi="맑은 고딕"/>
          <w:sz w:val="21"/>
          <w:szCs w:val="21"/>
          <w:shd w:val="clear" w:color="auto" w:fill="FFFFFF"/>
        </w:rPr>
        <w:t>22</w:t>
      </w:r>
      <w:r w:rsidR="00E9388A" w:rsidRPr="00E9388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일(월)부터 </w:t>
      </w:r>
      <w:r w:rsidR="00E9388A" w:rsidRPr="00E9388A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="00E9388A" w:rsidRPr="00E9388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E9388A" w:rsidRPr="00E9388A">
        <w:rPr>
          <w:rFonts w:ascii="맑은 고딕" w:eastAsia="맑은 고딕" w:hAnsi="맑은 고딕"/>
          <w:sz w:val="21"/>
          <w:szCs w:val="21"/>
          <w:shd w:val="clear" w:color="auto" w:fill="FFFFFF"/>
        </w:rPr>
        <w:t>19</w:t>
      </w:r>
      <w:r w:rsidR="00E9388A" w:rsidRPr="00E9388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일(월)까지</w:t>
      </w:r>
      <w:r w:rsidR="00E9388A" w:rsidRPr="00E9388A">
        <w:rPr>
          <w:rFonts w:ascii="맑은 고딕" w:eastAsia="맑은 고딕" w:hAnsi="맑은 고딕" w:hint="eastAsia"/>
          <w:sz w:val="21"/>
          <w:szCs w:val="21"/>
        </w:rPr>
        <w:t xml:space="preserve"> 참가자를 모집하는</w:t>
      </w:r>
      <w:r w:rsidR="00E9388A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E9388A">
        <w:rPr>
          <w:rFonts w:ascii="맑은 고딕" w:eastAsia="맑은 고딕" w:hAnsi="맑은 고딕"/>
          <w:sz w:val="21"/>
          <w:szCs w:val="21"/>
        </w:rPr>
        <w:t xml:space="preserve">2024 </w:t>
      </w:r>
      <w:r w:rsidR="004F143E" w:rsidRPr="00706355">
        <w:rPr>
          <w:rFonts w:ascii="맑은 고딕" w:eastAsia="맑은 고딕" w:hAnsi="맑은 고딕" w:hint="eastAsia"/>
          <w:sz w:val="21"/>
          <w:szCs w:val="21"/>
        </w:rPr>
        <w:t>플랫폼부산</w:t>
      </w:r>
      <w:r w:rsidR="00706355" w:rsidRPr="00706355">
        <w:rPr>
          <w:rFonts w:ascii="맑은 고딕" w:eastAsia="맑은 고딕" w:hAnsi="맑은 고딕" w:hint="eastAsia"/>
          <w:sz w:val="21"/>
          <w:szCs w:val="21"/>
        </w:rPr>
        <w:t>은</w:t>
      </w:r>
      <w:r w:rsidR="004F143E" w:rsidRPr="00706355">
        <w:rPr>
          <w:rFonts w:ascii="맑은 고딕" w:eastAsia="맑은 고딕" w:hAnsi="맑은 고딕" w:hint="eastAsia"/>
          <w:sz w:val="21"/>
          <w:szCs w:val="21"/>
        </w:rPr>
        <w:t xml:space="preserve"> 단편 영화 한 편 이상 혹은 장편 영화 두 편 이하의 제작에 주요 역할로 참여한 경험이 있는 한국 및 아시아의 신인 영화인을 대상으로 진행되며,</w:t>
      </w:r>
      <w:r w:rsidR="004F143E" w:rsidRPr="00706355">
        <w:rPr>
          <w:rFonts w:ascii="맑은 고딕" w:eastAsia="맑은 고딕" w:hAnsi="맑은 고딕"/>
          <w:sz w:val="21"/>
          <w:szCs w:val="21"/>
        </w:rPr>
        <w:t xml:space="preserve"> </w:t>
      </w:r>
      <w:r w:rsidR="00684083" w:rsidRPr="00706355">
        <w:rPr>
          <w:rFonts w:ascii="맑은 고딕" w:eastAsia="맑은 고딕" w:hAnsi="맑은 고딕" w:hint="eastAsia"/>
          <w:sz w:val="21"/>
          <w:szCs w:val="21"/>
        </w:rPr>
        <w:t xml:space="preserve">아시아 영화인 교류의 목적으로 </w:t>
      </w:r>
      <w:r w:rsidR="004F143E" w:rsidRPr="00706355">
        <w:rPr>
          <w:rFonts w:ascii="맑은 고딕" w:eastAsia="맑은 고딕" w:hAnsi="맑은 고딕" w:hint="eastAsia"/>
          <w:sz w:val="21"/>
          <w:szCs w:val="21"/>
        </w:rPr>
        <w:t xml:space="preserve">모든 프로그램은 영어로 진행된다. </w:t>
      </w:r>
      <w:r w:rsidR="000216AE" w:rsidRPr="008B6A69">
        <w:rPr>
          <w:rFonts w:ascii="맑은 고딕" w:eastAsia="맑은 고딕" w:hAnsi="맑은 고딕" w:hint="eastAsia"/>
          <w:sz w:val="21"/>
          <w:szCs w:val="21"/>
        </w:rPr>
        <w:t xml:space="preserve">보다 </w:t>
      </w:r>
      <w:r w:rsidR="004F143E" w:rsidRPr="008B6A69">
        <w:rPr>
          <w:rFonts w:ascii="맑은 고딕" w:eastAsia="맑은 고딕" w:hAnsi="맑은 고딕" w:hint="eastAsia"/>
          <w:sz w:val="21"/>
          <w:szCs w:val="21"/>
        </w:rPr>
        <w:t>자세한 사항은 홈페이지</w:t>
      </w:r>
      <w:r w:rsidR="00706355" w:rsidRPr="008B6A69">
        <w:rPr>
          <w:rFonts w:ascii="맑은 고딕" w:eastAsia="맑은 고딕" w:hAnsi="맑은 고딕" w:hint="eastAsia"/>
          <w:bCs/>
          <w:spacing w:val="-2"/>
          <w:sz w:val="21"/>
          <w:szCs w:val="21"/>
          <w:shd w:val="clear" w:color="auto" w:fill="FFFFFF"/>
        </w:rPr>
        <w:t>(</w:t>
      </w:r>
      <w:hyperlink r:id="rId9" w:history="1">
        <w:r w:rsidR="00275474" w:rsidRPr="008B6A69">
          <w:rPr>
            <w:rStyle w:val="a7"/>
            <w:rFonts w:ascii="맑은 고딕" w:eastAsia="맑은 고딕" w:hAnsi="맑은 고딕" w:hint="eastAsia"/>
            <w:bCs/>
            <w:color w:val="auto"/>
            <w:spacing w:val="-2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www.acfm.kr</w:t>
        </w:r>
        <w:r w:rsidR="00275474" w:rsidRPr="008B6A69">
          <w:rPr>
            <w:rStyle w:val="a7"/>
            <w:rFonts w:ascii="맑은 고딕" w:eastAsia="맑은 고딕" w:hAnsi="맑은 고딕"/>
            <w:bCs/>
            <w:color w:val="auto"/>
            <w:spacing w:val="-2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/kor</w:t>
        </w:r>
      </w:hyperlink>
      <w:r w:rsidR="004F143E" w:rsidRPr="008B6A69">
        <w:rPr>
          <w:rFonts w:ascii="맑은 고딕" w:eastAsia="맑은 고딕" w:hAnsi="맑은 고딕"/>
          <w:sz w:val="21"/>
          <w:szCs w:val="21"/>
        </w:rPr>
        <w:t>)</w:t>
      </w:r>
      <w:r w:rsidR="004F143E" w:rsidRPr="008B6A69">
        <w:rPr>
          <w:rFonts w:ascii="맑은 고딕" w:eastAsia="맑은 고딕" w:hAnsi="맑은 고딕" w:hint="eastAsia"/>
          <w:sz w:val="21"/>
          <w:szCs w:val="21"/>
        </w:rPr>
        <w:t>에서</w:t>
      </w:r>
      <w:r w:rsidR="00275474" w:rsidRPr="008B6A69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4F143E" w:rsidRPr="008B6A69">
        <w:rPr>
          <w:rFonts w:ascii="맑은 고딕" w:eastAsia="맑은 고딕" w:hAnsi="맑은 고딕" w:hint="eastAsia"/>
          <w:sz w:val="21"/>
          <w:szCs w:val="21"/>
        </w:rPr>
        <w:t>확인할 수 있다.</w:t>
      </w:r>
    </w:p>
    <w:p w14:paraId="34FEC691" w14:textId="77777777" w:rsidR="005100E8" w:rsidRPr="008B6A69" w:rsidRDefault="005100E8" w:rsidP="00AD42AF">
      <w:pPr>
        <w:rPr>
          <w:rFonts w:ascii="맑은 고딕" w:eastAsia="맑은 고딕" w:hAnsi="맑은 고딕"/>
          <w:sz w:val="21"/>
          <w:szCs w:val="21"/>
        </w:rPr>
      </w:pPr>
    </w:p>
    <w:p w14:paraId="094B2473" w14:textId="5CC04103" w:rsidR="001F017F" w:rsidRPr="008B6A69" w:rsidRDefault="004F143E" w:rsidP="00F0596E">
      <w:pPr>
        <w:rPr>
          <w:rFonts w:ascii="맑은 고딕" w:eastAsia="맑은 고딕" w:hAnsi="맑은 고딕"/>
          <w:sz w:val="21"/>
          <w:szCs w:val="21"/>
        </w:rPr>
      </w:pPr>
      <w:r w:rsidRPr="008B6A69">
        <w:rPr>
          <w:rFonts w:ascii="맑은 고딕" w:eastAsia="맑은 고딕" w:hAnsi="맑은 고딕" w:hint="eastAsia"/>
          <w:sz w:val="21"/>
          <w:szCs w:val="21"/>
        </w:rPr>
        <w:t>문의:</w:t>
      </w:r>
      <w:r w:rsidRPr="008B6A69">
        <w:rPr>
          <w:rFonts w:ascii="맑은 고딕" w:eastAsia="맑은 고딕" w:hAnsi="맑은 고딕"/>
          <w:sz w:val="21"/>
          <w:szCs w:val="21"/>
        </w:rPr>
        <w:t xml:space="preserve"> </w:t>
      </w:r>
      <w:r w:rsidR="00706355" w:rsidRPr="008B6A69">
        <w:rPr>
          <w:rFonts w:ascii="맑은 고딕" w:eastAsia="맑은 고딕" w:hAnsi="맑은 고딕" w:hint="eastAsia"/>
          <w:sz w:val="21"/>
          <w:szCs w:val="21"/>
        </w:rPr>
        <w:t>아시아콘텐츠&amp;필름마켓 플랫폼부산 담당</w:t>
      </w:r>
      <w:r w:rsidR="003E58DB" w:rsidRPr="008B6A69">
        <w:rPr>
          <w:rFonts w:ascii="맑은 고딕" w:eastAsia="맑은 고딕" w:hAnsi="맑은 고딕"/>
          <w:sz w:val="21"/>
          <w:szCs w:val="21"/>
        </w:rPr>
        <w:t>(</w:t>
      </w:r>
      <w:hyperlink r:id="rId10" w:history="1">
        <w:r w:rsidRPr="008B6A69">
          <w:rPr>
            <w:rStyle w:val="a7"/>
            <w:rFonts w:ascii="맑은 고딕" w:eastAsia="맑은 고딕" w:hAnsi="맑은 고딕"/>
            <w:color w:val="auto"/>
            <w:sz w:val="21"/>
            <w:szCs w:val="21"/>
            <w:u w:val="none"/>
          </w:rPr>
          <w:t>platform@acfm.kr</w:t>
        </w:r>
      </w:hyperlink>
      <w:r w:rsidR="003E58DB" w:rsidRPr="008B6A69">
        <w:rPr>
          <w:rStyle w:val="a7"/>
          <w:rFonts w:ascii="맑은 고딕" w:eastAsia="맑은 고딕" w:hAnsi="맑은 고딕"/>
          <w:color w:val="auto"/>
          <w:sz w:val="21"/>
          <w:szCs w:val="21"/>
          <w:u w:val="none"/>
        </w:rPr>
        <w:t>)</w:t>
      </w:r>
    </w:p>
    <w:p w14:paraId="705399B7" w14:textId="0D45B0E4" w:rsidR="00404289" w:rsidRPr="00C2413A" w:rsidRDefault="00404289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D008589" w14:textId="0AE828F6" w:rsidR="00404289" w:rsidRPr="004A5AE2" w:rsidRDefault="00C2413A" w:rsidP="0040428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="00404289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제29회 부산국제영화제</w:t>
      </w:r>
      <w:r w:rsid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04289"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 w:rsid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04289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2일(수) - 10월 11일(금)</w:t>
      </w:r>
    </w:p>
    <w:p w14:paraId="06DE6620" w14:textId="2201B23F" w:rsidR="00404289" w:rsidRPr="00404289" w:rsidRDefault="00C2413A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="00404289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제19회 아시아콘텐츠&amp;필름마켓</w:t>
      </w:r>
      <w:r w:rsid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04289"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 w:rsid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04289"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10월 5일(토) - 10월 8일(화)</w:t>
      </w:r>
    </w:p>
    <w:sectPr w:rsidR="00404289" w:rsidRPr="00404289" w:rsidSect="00AD42AF">
      <w:headerReference w:type="default" r:id="rId11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94800" w14:textId="77777777" w:rsidR="00484E32" w:rsidRDefault="00484E32">
      <w:pPr>
        <w:spacing w:after="0" w:line="240" w:lineRule="auto"/>
      </w:pPr>
      <w:r>
        <w:separator/>
      </w:r>
    </w:p>
  </w:endnote>
  <w:endnote w:type="continuationSeparator" w:id="0">
    <w:p w14:paraId="70DFFE1C" w14:textId="77777777" w:rsidR="00484E32" w:rsidRDefault="00484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BB6B4" w14:textId="77777777" w:rsidR="00484E32" w:rsidRDefault="00484E32">
      <w:pPr>
        <w:spacing w:after="0" w:line="240" w:lineRule="auto"/>
      </w:pPr>
      <w:r>
        <w:separator/>
      </w:r>
    </w:p>
  </w:footnote>
  <w:footnote w:type="continuationSeparator" w:id="0">
    <w:p w14:paraId="24A29EA9" w14:textId="77777777" w:rsidR="00484E32" w:rsidRDefault="00484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667" w14:textId="0ACD573B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4F143E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710493958">
    <w:abstractNumId w:val="14"/>
  </w:num>
  <w:num w:numId="2" w16cid:durableId="192497011">
    <w:abstractNumId w:val="2"/>
  </w:num>
  <w:num w:numId="3" w16cid:durableId="1085490245">
    <w:abstractNumId w:val="10"/>
  </w:num>
  <w:num w:numId="4" w16cid:durableId="1917086685">
    <w:abstractNumId w:val="7"/>
  </w:num>
  <w:num w:numId="5" w16cid:durableId="692999992">
    <w:abstractNumId w:val="4"/>
  </w:num>
  <w:num w:numId="6" w16cid:durableId="173036819">
    <w:abstractNumId w:val="9"/>
  </w:num>
  <w:num w:numId="7" w16cid:durableId="1938176004">
    <w:abstractNumId w:val="6"/>
  </w:num>
  <w:num w:numId="8" w16cid:durableId="564998217">
    <w:abstractNumId w:val="13"/>
  </w:num>
  <w:num w:numId="9" w16cid:durableId="1823884287">
    <w:abstractNumId w:val="11"/>
  </w:num>
  <w:num w:numId="10" w16cid:durableId="735980428">
    <w:abstractNumId w:val="17"/>
  </w:num>
  <w:num w:numId="11" w16cid:durableId="281963576">
    <w:abstractNumId w:val="1"/>
  </w:num>
  <w:num w:numId="12" w16cid:durableId="229460929">
    <w:abstractNumId w:val="8"/>
  </w:num>
  <w:num w:numId="13" w16cid:durableId="704255428">
    <w:abstractNumId w:val="5"/>
  </w:num>
  <w:num w:numId="14" w16cid:durableId="1937514643">
    <w:abstractNumId w:val="3"/>
  </w:num>
  <w:num w:numId="15" w16cid:durableId="1523977777">
    <w:abstractNumId w:val="15"/>
  </w:num>
  <w:num w:numId="16" w16cid:durableId="1350718075">
    <w:abstractNumId w:val="12"/>
  </w:num>
  <w:num w:numId="17" w16cid:durableId="2064983396">
    <w:abstractNumId w:val="16"/>
  </w:num>
  <w:num w:numId="18" w16cid:durableId="702554032">
    <w:abstractNumId w:val="0"/>
  </w:num>
  <w:num w:numId="19" w16cid:durableId="671686167">
    <w:abstractNumId w:val="22"/>
  </w:num>
  <w:num w:numId="20" w16cid:durableId="427851235">
    <w:abstractNumId w:val="20"/>
  </w:num>
  <w:num w:numId="21" w16cid:durableId="1591812509">
    <w:abstractNumId w:val="23"/>
  </w:num>
  <w:num w:numId="22" w16cid:durableId="894387845">
    <w:abstractNumId w:val="21"/>
  </w:num>
  <w:num w:numId="23" w16cid:durableId="72120526">
    <w:abstractNumId w:val="18"/>
  </w:num>
  <w:num w:numId="24" w16cid:durableId="6672538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556"/>
    <w:rsid w:val="00006B43"/>
    <w:rsid w:val="00011ED5"/>
    <w:rsid w:val="000216AE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938B5"/>
    <w:rsid w:val="000A3E87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E32FE"/>
    <w:rsid w:val="000E4595"/>
    <w:rsid w:val="000F136E"/>
    <w:rsid w:val="000F7EE6"/>
    <w:rsid w:val="00100F7C"/>
    <w:rsid w:val="00101156"/>
    <w:rsid w:val="00106F14"/>
    <w:rsid w:val="00110B27"/>
    <w:rsid w:val="00111E56"/>
    <w:rsid w:val="001122F4"/>
    <w:rsid w:val="00114B6D"/>
    <w:rsid w:val="0011555E"/>
    <w:rsid w:val="00117647"/>
    <w:rsid w:val="00117820"/>
    <w:rsid w:val="001227D6"/>
    <w:rsid w:val="0014059C"/>
    <w:rsid w:val="001415D8"/>
    <w:rsid w:val="0014559A"/>
    <w:rsid w:val="00147648"/>
    <w:rsid w:val="001476DE"/>
    <w:rsid w:val="0015253A"/>
    <w:rsid w:val="00161FD3"/>
    <w:rsid w:val="00162AAC"/>
    <w:rsid w:val="00165161"/>
    <w:rsid w:val="00174DAF"/>
    <w:rsid w:val="00176725"/>
    <w:rsid w:val="001775CC"/>
    <w:rsid w:val="00181041"/>
    <w:rsid w:val="00181A22"/>
    <w:rsid w:val="00185665"/>
    <w:rsid w:val="001863E3"/>
    <w:rsid w:val="00190031"/>
    <w:rsid w:val="00194DC2"/>
    <w:rsid w:val="00194E65"/>
    <w:rsid w:val="001A1858"/>
    <w:rsid w:val="001A4835"/>
    <w:rsid w:val="001A5F2F"/>
    <w:rsid w:val="001A7C43"/>
    <w:rsid w:val="001B08F9"/>
    <w:rsid w:val="001B09CB"/>
    <w:rsid w:val="001B2F95"/>
    <w:rsid w:val="001C4C9E"/>
    <w:rsid w:val="001D1628"/>
    <w:rsid w:val="001D4E5D"/>
    <w:rsid w:val="001E56FF"/>
    <w:rsid w:val="001F017F"/>
    <w:rsid w:val="001F5034"/>
    <w:rsid w:val="001F636B"/>
    <w:rsid w:val="001F6C6E"/>
    <w:rsid w:val="00203583"/>
    <w:rsid w:val="002063C0"/>
    <w:rsid w:val="00210675"/>
    <w:rsid w:val="00216514"/>
    <w:rsid w:val="0022606F"/>
    <w:rsid w:val="00230174"/>
    <w:rsid w:val="00233240"/>
    <w:rsid w:val="00242424"/>
    <w:rsid w:val="00246F54"/>
    <w:rsid w:val="002502F4"/>
    <w:rsid w:val="002516E9"/>
    <w:rsid w:val="0025251F"/>
    <w:rsid w:val="002539CC"/>
    <w:rsid w:val="00256678"/>
    <w:rsid w:val="00257C31"/>
    <w:rsid w:val="00260CA9"/>
    <w:rsid w:val="00266369"/>
    <w:rsid w:val="00266E57"/>
    <w:rsid w:val="00271C0B"/>
    <w:rsid w:val="00274B47"/>
    <w:rsid w:val="00275474"/>
    <w:rsid w:val="0027767E"/>
    <w:rsid w:val="00277998"/>
    <w:rsid w:val="00281FE3"/>
    <w:rsid w:val="00283EA1"/>
    <w:rsid w:val="00292DE0"/>
    <w:rsid w:val="0029571E"/>
    <w:rsid w:val="00296971"/>
    <w:rsid w:val="00296CB7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87F"/>
    <w:rsid w:val="002B5B0A"/>
    <w:rsid w:val="002C15BC"/>
    <w:rsid w:val="002C39F0"/>
    <w:rsid w:val="002C4222"/>
    <w:rsid w:val="002C5CA2"/>
    <w:rsid w:val="002D3044"/>
    <w:rsid w:val="002D7F2D"/>
    <w:rsid w:val="002E3217"/>
    <w:rsid w:val="002E42E2"/>
    <w:rsid w:val="002E53DB"/>
    <w:rsid w:val="002E59AC"/>
    <w:rsid w:val="002E6540"/>
    <w:rsid w:val="002E73EA"/>
    <w:rsid w:val="0030276E"/>
    <w:rsid w:val="0030290A"/>
    <w:rsid w:val="00302E00"/>
    <w:rsid w:val="00305286"/>
    <w:rsid w:val="00306F99"/>
    <w:rsid w:val="00313541"/>
    <w:rsid w:val="00314E4C"/>
    <w:rsid w:val="00321EB9"/>
    <w:rsid w:val="00326138"/>
    <w:rsid w:val="00326BE8"/>
    <w:rsid w:val="003274E0"/>
    <w:rsid w:val="00332657"/>
    <w:rsid w:val="00333EDA"/>
    <w:rsid w:val="00334C9F"/>
    <w:rsid w:val="003415BB"/>
    <w:rsid w:val="0034258B"/>
    <w:rsid w:val="0034363E"/>
    <w:rsid w:val="00344A49"/>
    <w:rsid w:val="00344DCE"/>
    <w:rsid w:val="00350F19"/>
    <w:rsid w:val="00352F66"/>
    <w:rsid w:val="00354706"/>
    <w:rsid w:val="00363258"/>
    <w:rsid w:val="00364BAB"/>
    <w:rsid w:val="00365696"/>
    <w:rsid w:val="003668B7"/>
    <w:rsid w:val="00366F89"/>
    <w:rsid w:val="003717EA"/>
    <w:rsid w:val="00371BC2"/>
    <w:rsid w:val="00385CB6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AAF"/>
    <w:rsid w:val="003D457C"/>
    <w:rsid w:val="003D4AB9"/>
    <w:rsid w:val="003D60F1"/>
    <w:rsid w:val="003D72EA"/>
    <w:rsid w:val="003E3066"/>
    <w:rsid w:val="003E3E2E"/>
    <w:rsid w:val="003E53DB"/>
    <w:rsid w:val="003E58DB"/>
    <w:rsid w:val="003E6E88"/>
    <w:rsid w:val="003F06B4"/>
    <w:rsid w:val="003F0956"/>
    <w:rsid w:val="003F3A99"/>
    <w:rsid w:val="004003A5"/>
    <w:rsid w:val="004038BA"/>
    <w:rsid w:val="00404289"/>
    <w:rsid w:val="00406AE7"/>
    <w:rsid w:val="004200AA"/>
    <w:rsid w:val="00422600"/>
    <w:rsid w:val="004340A5"/>
    <w:rsid w:val="0043748C"/>
    <w:rsid w:val="00440650"/>
    <w:rsid w:val="00441DFC"/>
    <w:rsid w:val="00445C04"/>
    <w:rsid w:val="00447B71"/>
    <w:rsid w:val="00453E6A"/>
    <w:rsid w:val="0046634B"/>
    <w:rsid w:val="00477558"/>
    <w:rsid w:val="00477C82"/>
    <w:rsid w:val="0048032D"/>
    <w:rsid w:val="0048141D"/>
    <w:rsid w:val="0048225E"/>
    <w:rsid w:val="00484276"/>
    <w:rsid w:val="00484E32"/>
    <w:rsid w:val="00491553"/>
    <w:rsid w:val="00492A4B"/>
    <w:rsid w:val="00495951"/>
    <w:rsid w:val="004960EA"/>
    <w:rsid w:val="004A31B9"/>
    <w:rsid w:val="004A5AE2"/>
    <w:rsid w:val="004B1139"/>
    <w:rsid w:val="004B2CF9"/>
    <w:rsid w:val="004B2FAA"/>
    <w:rsid w:val="004B4B59"/>
    <w:rsid w:val="004C20A5"/>
    <w:rsid w:val="004C288C"/>
    <w:rsid w:val="004C6A6A"/>
    <w:rsid w:val="004D0F98"/>
    <w:rsid w:val="004D1580"/>
    <w:rsid w:val="004D5A62"/>
    <w:rsid w:val="004D6998"/>
    <w:rsid w:val="004E6CCE"/>
    <w:rsid w:val="004F143E"/>
    <w:rsid w:val="004F3705"/>
    <w:rsid w:val="004F5874"/>
    <w:rsid w:val="004F5F43"/>
    <w:rsid w:val="004F7F86"/>
    <w:rsid w:val="005049FE"/>
    <w:rsid w:val="005071DE"/>
    <w:rsid w:val="00507727"/>
    <w:rsid w:val="005100E8"/>
    <w:rsid w:val="00510A13"/>
    <w:rsid w:val="005119BB"/>
    <w:rsid w:val="00512070"/>
    <w:rsid w:val="00512613"/>
    <w:rsid w:val="005137BA"/>
    <w:rsid w:val="00514DD2"/>
    <w:rsid w:val="005245D1"/>
    <w:rsid w:val="00527FC7"/>
    <w:rsid w:val="005306DB"/>
    <w:rsid w:val="005354E5"/>
    <w:rsid w:val="00536149"/>
    <w:rsid w:val="00545778"/>
    <w:rsid w:val="005475F8"/>
    <w:rsid w:val="00550A63"/>
    <w:rsid w:val="00550CEB"/>
    <w:rsid w:val="00560A63"/>
    <w:rsid w:val="00565B0C"/>
    <w:rsid w:val="00566A85"/>
    <w:rsid w:val="00566C26"/>
    <w:rsid w:val="00570511"/>
    <w:rsid w:val="00570E80"/>
    <w:rsid w:val="00571481"/>
    <w:rsid w:val="005735D2"/>
    <w:rsid w:val="00584521"/>
    <w:rsid w:val="005879D0"/>
    <w:rsid w:val="005939DB"/>
    <w:rsid w:val="00594723"/>
    <w:rsid w:val="005970C7"/>
    <w:rsid w:val="005A1A68"/>
    <w:rsid w:val="005A3F84"/>
    <w:rsid w:val="005B0B93"/>
    <w:rsid w:val="005B23C9"/>
    <w:rsid w:val="005B3C0D"/>
    <w:rsid w:val="005B3EB1"/>
    <w:rsid w:val="005C1440"/>
    <w:rsid w:val="005C4B2B"/>
    <w:rsid w:val="005C4FD6"/>
    <w:rsid w:val="005C5092"/>
    <w:rsid w:val="005C74D1"/>
    <w:rsid w:val="005D132F"/>
    <w:rsid w:val="005D3D43"/>
    <w:rsid w:val="005D60A1"/>
    <w:rsid w:val="005E01DA"/>
    <w:rsid w:val="005E3145"/>
    <w:rsid w:val="005E5DD6"/>
    <w:rsid w:val="005E6039"/>
    <w:rsid w:val="005F0D66"/>
    <w:rsid w:val="005F28B4"/>
    <w:rsid w:val="00606A57"/>
    <w:rsid w:val="00611B16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294A"/>
    <w:rsid w:val="00640F2F"/>
    <w:rsid w:val="00643E20"/>
    <w:rsid w:val="00646F2C"/>
    <w:rsid w:val="006513AC"/>
    <w:rsid w:val="00660F1B"/>
    <w:rsid w:val="0066585E"/>
    <w:rsid w:val="006670BC"/>
    <w:rsid w:val="006670E2"/>
    <w:rsid w:val="00673763"/>
    <w:rsid w:val="00674073"/>
    <w:rsid w:val="00677681"/>
    <w:rsid w:val="00680586"/>
    <w:rsid w:val="00682896"/>
    <w:rsid w:val="00682FAB"/>
    <w:rsid w:val="006834A4"/>
    <w:rsid w:val="00684083"/>
    <w:rsid w:val="00691A52"/>
    <w:rsid w:val="0069530F"/>
    <w:rsid w:val="00695812"/>
    <w:rsid w:val="0069591E"/>
    <w:rsid w:val="00695990"/>
    <w:rsid w:val="006960FF"/>
    <w:rsid w:val="00696C20"/>
    <w:rsid w:val="006A2E8A"/>
    <w:rsid w:val="006A2FC9"/>
    <w:rsid w:val="006A61E1"/>
    <w:rsid w:val="006B1CD9"/>
    <w:rsid w:val="006B57EF"/>
    <w:rsid w:val="006B5BBB"/>
    <w:rsid w:val="006C1CCF"/>
    <w:rsid w:val="006D22AA"/>
    <w:rsid w:val="006D39AA"/>
    <w:rsid w:val="006F571F"/>
    <w:rsid w:val="006F6DA9"/>
    <w:rsid w:val="006F787F"/>
    <w:rsid w:val="00703686"/>
    <w:rsid w:val="00704F86"/>
    <w:rsid w:val="00706355"/>
    <w:rsid w:val="007136FC"/>
    <w:rsid w:val="00715A0E"/>
    <w:rsid w:val="0071643E"/>
    <w:rsid w:val="00717902"/>
    <w:rsid w:val="00730FA1"/>
    <w:rsid w:val="007317DE"/>
    <w:rsid w:val="00732096"/>
    <w:rsid w:val="00732B28"/>
    <w:rsid w:val="0073505A"/>
    <w:rsid w:val="00737526"/>
    <w:rsid w:val="00740609"/>
    <w:rsid w:val="007443B6"/>
    <w:rsid w:val="00744594"/>
    <w:rsid w:val="007447AC"/>
    <w:rsid w:val="00744C8A"/>
    <w:rsid w:val="00745DE5"/>
    <w:rsid w:val="00751435"/>
    <w:rsid w:val="0075180C"/>
    <w:rsid w:val="007533F7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B5218"/>
    <w:rsid w:val="007C37BA"/>
    <w:rsid w:val="007C5CB7"/>
    <w:rsid w:val="007D112A"/>
    <w:rsid w:val="007D47B3"/>
    <w:rsid w:val="007D51F5"/>
    <w:rsid w:val="007D5509"/>
    <w:rsid w:val="007E5810"/>
    <w:rsid w:val="007E5E3B"/>
    <w:rsid w:val="007F400E"/>
    <w:rsid w:val="007F50BB"/>
    <w:rsid w:val="007F7457"/>
    <w:rsid w:val="00801C82"/>
    <w:rsid w:val="00802ABC"/>
    <w:rsid w:val="00802BDA"/>
    <w:rsid w:val="008070F1"/>
    <w:rsid w:val="0081177E"/>
    <w:rsid w:val="008134B9"/>
    <w:rsid w:val="00815AB3"/>
    <w:rsid w:val="0082259F"/>
    <w:rsid w:val="00824015"/>
    <w:rsid w:val="00830F5A"/>
    <w:rsid w:val="00844CF8"/>
    <w:rsid w:val="00855E76"/>
    <w:rsid w:val="008625F5"/>
    <w:rsid w:val="00865261"/>
    <w:rsid w:val="00871E41"/>
    <w:rsid w:val="00872705"/>
    <w:rsid w:val="00872708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B4AAF"/>
    <w:rsid w:val="008B6A69"/>
    <w:rsid w:val="008B6C95"/>
    <w:rsid w:val="008C1A6D"/>
    <w:rsid w:val="008C581B"/>
    <w:rsid w:val="008C7420"/>
    <w:rsid w:val="008D5384"/>
    <w:rsid w:val="008E0CBA"/>
    <w:rsid w:val="008E271A"/>
    <w:rsid w:val="008E3866"/>
    <w:rsid w:val="008E5B8D"/>
    <w:rsid w:val="008F0E9E"/>
    <w:rsid w:val="00903159"/>
    <w:rsid w:val="009043A4"/>
    <w:rsid w:val="00907863"/>
    <w:rsid w:val="009112AA"/>
    <w:rsid w:val="009127BF"/>
    <w:rsid w:val="0091758E"/>
    <w:rsid w:val="00922DF1"/>
    <w:rsid w:val="00924625"/>
    <w:rsid w:val="00932C0E"/>
    <w:rsid w:val="00933BFE"/>
    <w:rsid w:val="0093411A"/>
    <w:rsid w:val="00940FF5"/>
    <w:rsid w:val="00947E79"/>
    <w:rsid w:val="009553A1"/>
    <w:rsid w:val="00955A59"/>
    <w:rsid w:val="00961537"/>
    <w:rsid w:val="00966971"/>
    <w:rsid w:val="00966A23"/>
    <w:rsid w:val="009672F4"/>
    <w:rsid w:val="00967A53"/>
    <w:rsid w:val="0097238A"/>
    <w:rsid w:val="00982F13"/>
    <w:rsid w:val="00983D79"/>
    <w:rsid w:val="009A528B"/>
    <w:rsid w:val="009B0A76"/>
    <w:rsid w:val="009B5CC5"/>
    <w:rsid w:val="009B7423"/>
    <w:rsid w:val="009B7D05"/>
    <w:rsid w:val="009C0A11"/>
    <w:rsid w:val="009C4CBE"/>
    <w:rsid w:val="009C59A3"/>
    <w:rsid w:val="009D6F71"/>
    <w:rsid w:val="009E1D74"/>
    <w:rsid w:val="009F138C"/>
    <w:rsid w:val="009F3C16"/>
    <w:rsid w:val="009F49C5"/>
    <w:rsid w:val="00A00EF4"/>
    <w:rsid w:val="00A02A7E"/>
    <w:rsid w:val="00A038A5"/>
    <w:rsid w:val="00A12033"/>
    <w:rsid w:val="00A24495"/>
    <w:rsid w:val="00A26C74"/>
    <w:rsid w:val="00A30101"/>
    <w:rsid w:val="00A31207"/>
    <w:rsid w:val="00A43029"/>
    <w:rsid w:val="00A44C7A"/>
    <w:rsid w:val="00A532C1"/>
    <w:rsid w:val="00A54BA8"/>
    <w:rsid w:val="00A56ED8"/>
    <w:rsid w:val="00A644B4"/>
    <w:rsid w:val="00A67437"/>
    <w:rsid w:val="00A737D3"/>
    <w:rsid w:val="00A7386D"/>
    <w:rsid w:val="00A76510"/>
    <w:rsid w:val="00A848CB"/>
    <w:rsid w:val="00A96388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899"/>
    <w:rsid w:val="00AC174D"/>
    <w:rsid w:val="00AC41C9"/>
    <w:rsid w:val="00AC6F30"/>
    <w:rsid w:val="00AD0F9B"/>
    <w:rsid w:val="00AD42AF"/>
    <w:rsid w:val="00AD63C2"/>
    <w:rsid w:val="00AE0A53"/>
    <w:rsid w:val="00AE1670"/>
    <w:rsid w:val="00AE175A"/>
    <w:rsid w:val="00AE6439"/>
    <w:rsid w:val="00AE7BED"/>
    <w:rsid w:val="00AF73E4"/>
    <w:rsid w:val="00B003AD"/>
    <w:rsid w:val="00B01D15"/>
    <w:rsid w:val="00B01D2C"/>
    <w:rsid w:val="00B1212B"/>
    <w:rsid w:val="00B13605"/>
    <w:rsid w:val="00B1447C"/>
    <w:rsid w:val="00B16C81"/>
    <w:rsid w:val="00B16D9E"/>
    <w:rsid w:val="00B17927"/>
    <w:rsid w:val="00B26DEA"/>
    <w:rsid w:val="00B33924"/>
    <w:rsid w:val="00B3626E"/>
    <w:rsid w:val="00B53A97"/>
    <w:rsid w:val="00B53B79"/>
    <w:rsid w:val="00B658D1"/>
    <w:rsid w:val="00B66F84"/>
    <w:rsid w:val="00B73CD6"/>
    <w:rsid w:val="00B75606"/>
    <w:rsid w:val="00B759A9"/>
    <w:rsid w:val="00B8113A"/>
    <w:rsid w:val="00B815D4"/>
    <w:rsid w:val="00B84E1B"/>
    <w:rsid w:val="00B855FC"/>
    <w:rsid w:val="00B914BF"/>
    <w:rsid w:val="00B92695"/>
    <w:rsid w:val="00BA4E2F"/>
    <w:rsid w:val="00BA6C3C"/>
    <w:rsid w:val="00BB41C1"/>
    <w:rsid w:val="00BC217A"/>
    <w:rsid w:val="00BC2CD1"/>
    <w:rsid w:val="00BC63C0"/>
    <w:rsid w:val="00BD035F"/>
    <w:rsid w:val="00BE19F3"/>
    <w:rsid w:val="00BE2F05"/>
    <w:rsid w:val="00BE3F55"/>
    <w:rsid w:val="00BF1393"/>
    <w:rsid w:val="00BF1FB9"/>
    <w:rsid w:val="00BF3CC5"/>
    <w:rsid w:val="00BF57F8"/>
    <w:rsid w:val="00C02260"/>
    <w:rsid w:val="00C05527"/>
    <w:rsid w:val="00C070D3"/>
    <w:rsid w:val="00C07D4C"/>
    <w:rsid w:val="00C15165"/>
    <w:rsid w:val="00C153EE"/>
    <w:rsid w:val="00C1787A"/>
    <w:rsid w:val="00C207E4"/>
    <w:rsid w:val="00C2413A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62417"/>
    <w:rsid w:val="00C65499"/>
    <w:rsid w:val="00C6791C"/>
    <w:rsid w:val="00C70E36"/>
    <w:rsid w:val="00C74052"/>
    <w:rsid w:val="00C76A0A"/>
    <w:rsid w:val="00C8248F"/>
    <w:rsid w:val="00C86EAF"/>
    <w:rsid w:val="00C87858"/>
    <w:rsid w:val="00CA6674"/>
    <w:rsid w:val="00CA6FEF"/>
    <w:rsid w:val="00CB222D"/>
    <w:rsid w:val="00CB3670"/>
    <w:rsid w:val="00CC0AB4"/>
    <w:rsid w:val="00CC2842"/>
    <w:rsid w:val="00CC30B0"/>
    <w:rsid w:val="00CD0BC0"/>
    <w:rsid w:val="00CE1167"/>
    <w:rsid w:val="00CE3172"/>
    <w:rsid w:val="00CE378A"/>
    <w:rsid w:val="00CE3FD6"/>
    <w:rsid w:val="00CF24CE"/>
    <w:rsid w:val="00CF39D2"/>
    <w:rsid w:val="00CF510D"/>
    <w:rsid w:val="00CF69D5"/>
    <w:rsid w:val="00CF6FA7"/>
    <w:rsid w:val="00D22303"/>
    <w:rsid w:val="00D239A6"/>
    <w:rsid w:val="00D3084D"/>
    <w:rsid w:val="00D31C9B"/>
    <w:rsid w:val="00D4530D"/>
    <w:rsid w:val="00D461A6"/>
    <w:rsid w:val="00D465CA"/>
    <w:rsid w:val="00D471CD"/>
    <w:rsid w:val="00D5032A"/>
    <w:rsid w:val="00D5117D"/>
    <w:rsid w:val="00D5450B"/>
    <w:rsid w:val="00D6225C"/>
    <w:rsid w:val="00D64D14"/>
    <w:rsid w:val="00D65A8B"/>
    <w:rsid w:val="00D66EAD"/>
    <w:rsid w:val="00D749C3"/>
    <w:rsid w:val="00D83EB0"/>
    <w:rsid w:val="00D86996"/>
    <w:rsid w:val="00D86F5C"/>
    <w:rsid w:val="00D942B3"/>
    <w:rsid w:val="00D94AF8"/>
    <w:rsid w:val="00D94BB9"/>
    <w:rsid w:val="00D96C6E"/>
    <w:rsid w:val="00D97160"/>
    <w:rsid w:val="00DA10C5"/>
    <w:rsid w:val="00DA3776"/>
    <w:rsid w:val="00DA3F60"/>
    <w:rsid w:val="00DA4D60"/>
    <w:rsid w:val="00DA4F4A"/>
    <w:rsid w:val="00DA5329"/>
    <w:rsid w:val="00DA60FB"/>
    <w:rsid w:val="00DA650C"/>
    <w:rsid w:val="00DB3601"/>
    <w:rsid w:val="00DB3DBA"/>
    <w:rsid w:val="00DC04B1"/>
    <w:rsid w:val="00DC5B17"/>
    <w:rsid w:val="00DD63A8"/>
    <w:rsid w:val="00DE1637"/>
    <w:rsid w:val="00DE239F"/>
    <w:rsid w:val="00DE63DD"/>
    <w:rsid w:val="00DF1295"/>
    <w:rsid w:val="00DF3E03"/>
    <w:rsid w:val="00DF767B"/>
    <w:rsid w:val="00DF78D8"/>
    <w:rsid w:val="00E01670"/>
    <w:rsid w:val="00E02D03"/>
    <w:rsid w:val="00E06A46"/>
    <w:rsid w:val="00E1173C"/>
    <w:rsid w:val="00E13866"/>
    <w:rsid w:val="00E144B7"/>
    <w:rsid w:val="00E22D2C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102C"/>
    <w:rsid w:val="00E521EB"/>
    <w:rsid w:val="00E6297D"/>
    <w:rsid w:val="00E66393"/>
    <w:rsid w:val="00E66CD9"/>
    <w:rsid w:val="00E71B8C"/>
    <w:rsid w:val="00E73AFB"/>
    <w:rsid w:val="00E74349"/>
    <w:rsid w:val="00E932C7"/>
    <w:rsid w:val="00E9388A"/>
    <w:rsid w:val="00E9709F"/>
    <w:rsid w:val="00EA4B8C"/>
    <w:rsid w:val="00EA4E28"/>
    <w:rsid w:val="00EA7472"/>
    <w:rsid w:val="00EB0516"/>
    <w:rsid w:val="00EB4982"/>
    <w:rsid w:val="00EB7C81"/>
    <w:rsid w:val="00EC3EE8"/>
    <w:rsid w:val="00EC42CD"/>
    <w:rsid w:val="00EC509C"/>
    <w:rsid w:val="00EC7328"/>
    <w:rsid w:val="00EE0553"/>
    <w:rsid w:val="00EF0E9E"/>
    <w:rsid w:val="00EF32FC"/>
    <w:rsid w:val="00EF3495"/>
    <w:rsid w:val="00EF36D4"/>
    <w:rsid w:val="00F00BF9"/>
    <w:rsid w:val="00F0596E"/>
    <w:rsid w:val="00F05C95"/>
    <w:rsid w:val="00F14191"/>
    <w:rsid w:val="00F1550D"/>
    <w:rsid w:val="00F16514"/>
    <w:rsid w:val="00F16B6C"/>
    <w:rsid w:val="00F1791B"/>
    <w:rsid w:val="00F24350"/>
    <w:rsid w:val="00F273A2"/>
    <w:rsid w:val="00F27E4E"/>
    <w:rsid w:val="00F307F1"/>
    <w:rsid w:val="00F32430"/>
    <w:rsid w:val="00F3694D"/>
    <w:rsid w:val="00F41117"/>
    <w:rsid w:val="00F42E09"/>
    <w:rsid w:val="00F53AFF"/>
    <w:rsid w:val="00F56175"/>
    <w:rsid w:val="00F57973"/>
    <w:rsid w:val="00F637A1"/>
    <w:rsid w:val="00F63FCA"/>
    <w:rsid w:val="00F64450"/>
    <w:rsid w:val="00F64B25"/>
    <w:rsid w:val="00F70F32"/>
    <w:rsid w:val="00F71979"/>
    <w:rsid w:val="00F727B2"/>
    <w:rsid w:val="00F751A1"/>
    <w:rsid w:val="00F804CC"/>
    <w:rsid w:val="00F81BCF"/>
    <w:rsid w:val="00F86AF1"/>
    <w:rsid w:val="00F86B83"/>
    <w:rsid w:val="00F914CE"/>
    <w:rsid w:val="00FA3257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35B"/>
    <w:rsid w:val="00FC39BA"/>
    <w:rsid w:val="00FC6C89"/>
    <w:rsid w:val="00FD0DFA"/>
    <w:rsid w:val="00FD11B1"/>
    <w:rsid w:val="00FD344B"/>
    <w:rsid w:val="00FD6E20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latform@acfm.k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fm.kr/ko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CFCA2-D566-43A9-866C-0857AF5E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188</Words>
  <Characters>1078</Characters>
  <Application>Microsoft Office Word</Application>
  <DocSecurity>0</DocSecurity>
  <Lines>8</Lines>
  <Paragraphs>2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21</cp:revision>
  <cp:lastPrinted>2024-01-12T02:05:00Z</cp:lastPrinted>
  <dcterms:created xsi:type="dcterms:W3CDTF">2024-07-19T02:01:00Z</dcterms:created>
  <dcterms:modified xsi:type="dcterms:W3CDTF">2024-07-24T08:08:00Z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