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6DACA" w14:textId="55F6AB04" w:rsidR="00FB00AD" w:rsidRPr="00884C52" w:rsidRDefault="00860EF3" w:rsidP="0007715A">
      <w:pPr>
        <w:spacing w:after="0" w:line="240" w:lineRule="auto"/>
        <w:jc w:val="center"/>
        <w:rPr>
          <w:rFonts w:eastAsiaTheme="minorHAnsi"/>
          <w:b/>
          <w:bCs/>
          <w:sz w:val="30"/>
          <w:szCs w:val="30"/>
        </w:rPr>
      </w:pPr>
      <w:r w:rsidRPr="00884C52">
        <w:rPr>
          <w:rFonts w:eastAsiaTheme="minorHAnsi" w:hint="eastAsia"/>
          <w:b/>
          <w:bCs/>
          <w:sz w:val="30"/>
          <w:szCs w:val="30"/>
        </w:rPr>
        <w:t>제1</w:t>
      </w:r>
      <w:r w:rsidRPr="00884C52">
        <w:rPr>
          <w:rFonts w:eastAsiaTheme="minorHAnsi"/>
          <w:b/>
          <w:bCs/>
          <w:sz w:val="30"/>
          <w:szCs w:val="30"/>
        </w:rPr>
        <w:t>5</w:t>
      </w:r>
      <w:r w:rsidRPr="00884C52">
        <w:rPr>
          <w:rFonts w:eastAsiaTheme="minorHAnsi" w:hint="eastAsia"/>
          <w:b/>
          <w:bCs/>
          <w:sz w:val="30"/>
          <w:szCs w:val="30"/>
        </w:rPr>
        <w:t xml:space="preserve">회 </w:t>
      </w:r>
      <w:r w:rsidR="00FB00AD" w:rsidRPr="00884C52">
        <w:rPr>
          <w:rFonts w:eastAsiaTheme="minorHAnsi" w:hint="eastAsia"/>
          <w:b/>
          <w:bCs/>
          <w:sz w:val="30"/>
          <w:szCs w:val="30"/>
        </w:rPr>
        <w:t>D</w:t>
      </w:r>
      <w:r w:rsidR="00FB00AD" w:rsidRPr="00884C52">
        <w:rPr>
          <w:rFonts w:eastAsiaTheme="minorHAnsi"/>
          <w:b/>
          <w:bCs/>
          <w:sz w:val="30"/>
          <w:szCs w:val="30"/>
        </w:rPr>
        <w:t>MZ국제다큐멘터리영화제</w:t>
      </w:r>
      <w:r w:rsidR="00E7533B" w:rsidRPr="00884C52">
        <w:rPr>
          <w:rFonts w:eastAsiaTheme="minorHAnsi" w:hint="eastAsia"/>
          <w:b/>
          <w:bCs/>
          <w:sz w:val="30"/>
          <w:szCs w:val="30"/>
        </w:rPr>
        <w:t>,</w:t>
      </w:r>
      <w:r w:rsidR="0007715A" w:rsidRPr="00884C52">
        <w:rPr>
          <w:rFonts w:eastAsiaTheme="minorHAnsi" w:hint="eastAsia"/>
          <w:b/>
          <w:bCs/>
          <w:sz w:val="30"/>
          <w:szCs w:val="30"/>
        </w:rPr>
        <w:t xml:space="preserve"> 프로그래머 </w:t>
      </w:r>
      <w:r w:rsidR="00CA23B6">
        <w:rPr>
          <w:rFonts w:eastAsiaTheme="minorHAnsi"/>
          <w:b/>
          <w:bCs/>
          <w:sz w:val="30"/>
          <w:szCs w:val="30"/>
        </w:rPr>
        <w:t>2</w:t>
      </w:r>
      <w:r w:rsidR="00CA3396" w:rsidRPr="00884C52">
        <w:rPr>
          <w:rFonts w:eastAsiaTheme="minorHAnsi" w:hint="eastAsia"/>
          <w:b/>
          <w:bCs/>
          <w:sz w:val="30"/>
          <w:szCs w:val="30"/>
        </w:rPr>
        <w:t xml:space="preserve">차 </w:t>
      </w:r>
      <w:r w:rsidR="0007715A" w:rsidRPr="00884C52">
        <w:rPr>
          <w:rFonts w:eastAsiaTheme="minorHAnsi" w:hint="eastAsia"/>
          <w:b/>
          <w:bCs/>
          <w:sz w:val="30"/>
          <w:szCs w:val="30"/>
        </w:rPr>
        <w:t>추천작 공개</w:t>
      </w:r>
    </w:p>
    <w:p w14:paraId="3122DCFC" w14:textId="2486D029" w:rsidR="0007715A" w:rsidRPr="00884C52" w:rsidRDefault="00CA23B6" w:rsidP="00DE18B7">
      <w:pPr>
        <w:spacing w:after="0" w:line="240" w:lineRule="auto"/>
        <w:jc w:val="center"/>
        <w:rPr>
          <w:rFonts w:eastAsiaTheme="minorHAnsi"/>
          <w:sz w:val="26"/>
          <w:szCs w:val="26"/>
        </w:rPr>
      </w:pPr>
      <w:r>
        <w:rPr>
          <w:rFonts w:eastAsiaTheme="minorHAnsi" w:hint="eastAsia"/>
          <w:sz w:val="26"/>
          <w:szCs w:val="26"/>
        </w:rPr>
        <w:t xml:space="preserve">비경쟁부문 </w:t>
      </w:r>
      <w:r>
        <w:rPr>
          <w:rFonts w:eastAsiaTheme="minorHAnsi"/>
          <w:sz w:val="26"/>
          <w:szCs w:val="26"/>
        </w:rPr>
        <w:t>‘</w:t>
      </w:r>
      <w:r>
        <w:rPr>
          <w:rFonts w:eastAsiaTheme="minorHAnsi" w:hint="eastAsia"/>
          <w:sz w:val="26"/>
          <w:szCs w:val="26"/>
        </w:rPr>
        <w:t>베리테</w:t>
      </w:r>
      <w:r>
        <w:rPr>
          <w:rFonts w:eastAsiaTheme="minorHAnsi"/>
          <w:sz w:val="26"/>
          <w:szCs w:val="26"/>
        </w:rPr>
        <w:t>’ ‘</w:t>
      </w:r>
      <w:r>
        <w:rPr>
          <w:rFonts w:eastAsiaTheme="minorHAnsi" w:hint="eastAsia"/>
          <w:sz w:val="26"/>
          <w:szCs w:val="26"/>
        </w:rPr>
        <w:t>다큐픽션</w:t>
      </w:r>
      <w:r>
        <w:rPr>
          <w:rFonts w:eastAsiaTheme="minorHAnsi"/>
          <w:sz w:val="26"/>
          <w:szCs w:val="26"/>
        </w:rPr>
        <w:t>’ ‘</w:t>
      </w:r>
      <w:r>
        <w:rPr>
          <w:rFonts w:eastAsiaTheme="minorHAnsi" w:hint="eastAsia"/>
          <w:sz w:val="26"/>
          <w:szCs w:val="26"/>
        </w:rPr>
        <w:t>에세이</w:t>
      </w:r>
      <w:r>
        <w:rPr>
          <w:rFonts w:eastAsiaTheme="minorHAnsi"/>
          <w:sz w:val="26"/>
          <w:szCs w:val="26"/>
        </w:rPr>
        <w:t>’ ‘</w:t>
      </w:r>
      <w:r>
        <w:rPr>
          <w:rFonts w:eastAsiaTheme="minorHAnsi" w:hint="eastAsia"/>
          <w:sz w:val="26"/>
          <w:szCs w:val="26"/>
        </w:rPr>
        <w:t>익스팬디드</w:t>
      </w:r>
      <w:r>
        <w:rPr>
          <w:rFonts w:eastAsiaTheme="minorHAnsi"/>
          <w:sz w:val="26"/>
          <w:szCs w:val="26"/>
        </w:rPr>
        <w:t xml:space="preserve">’ </w:t>
      </w:r>
      <w:r w:rsidR="00B964F7">
        <w:rPr>
          <w:rFonts w:eastAsiaTheme="minorHAnsi" w:hint="eastAsia"/>
          <w:sz w:val="26"/>
          <w:szCs w:val="26"/>
        </w:rPr>
        <w:t xml:space="preserve">총 </w:t>
      </w:r>
      <w:r>
        <w:rPr>
          <w:rFonts w:eastAsiaTheme="minorHAnsi"/>
          <w:sz w:val="26"/>
          <w:szCs w:val="26"/>
        </w:rPr>
        <w:t>7</w:t>
      </w:r>
      <w:r>
        <w:rPr>
          <w:rFonts w:eastAsiaTheme="minorHAnsi" w:hint="eastAsia"/>
          <w:sz w:val="26"/>
          <w:szCs w:val="26"/>
        </w:rPr>
        <w:t>편 추천</w:t>
      </w:r>
    </w:p>
    <w:p w14:paraId="72194958" w14:textId="77777777" w:rsidR="0007715A" w:rsidRPr="00884C52" w:rsidRDefault="0007715A" w:rsidP="000D448B">
      <w:pPr>
        <w:spacing w:after="0"/>
        <w:rPr>
          <w:rFonts w:eastAsiaTheme="minorHAnsi"/>
          <w:sz w:val="18"/>
          <w:szCs w:val="20"/>
        </w:rPr>
      </w:pPr>
    </w:p>
    <w:p w14:paraId="748DAB06" w14:textId="13730A66" w:rsidR="00CA3396" w:rsidRPr="00884C52" w:rsidRDefault="00CA3396" w:rsidP="000D448B">
      <w:pPr>
        <w:spacing w:after="0"/>
        <w:rPr>
          <w:rFonts w:eastAsiaTheme="minorHAnsi"/>
          <w:color w:val="FF0000"/>
          <w:sz w:val="22"/>
        </w:rPr>
      </w:pPr>
      <w:r w:rsidRPr="00884C52">
        <w:rPr>
          <w:rFonts w:eastAsiaTheme="minorHAnsi" w:hint="eastAsia"/>
          <w:sz w:val="22"/>
        </w:rPr>
        <w:t>제1</w:t>
      </w:r>
      <w:r w:rsidRPr="00884C52">
        <w:rPr>
          <w:rFonts w:eastAsiaTheme="minorHAnsi"/>
          <w:sz w:val="22"/>
        </w:rPr>
        <w:t>5</w:t>
      </w:r>
      <w:r w:rsidRPr="00884C52">
        <w:rPr>
          <w:rFonts w:eastAsiaTheme="minorHAnsi" w:hint="eastAsia"/>
          <w:sz w:val="22"/>
        </w:rPr>
        <w:t xml:space="preserve">회 </w:t>
      </w:r>
      <w:r w:rsidRPr="00884C52">
        <w:rPr>
          <w:rFonts w:eastAsiaTheme="minorHAnsi"/>
          <w:sz w:val="22"/>
        </w:rPr>
        <w:t>DMZ</w:t>
      </w:r>
      <w:r w:rsidRPr="00884C52">
        <w:rPr>
          <w:rFonts w:eastAsiaTheme="minorHAnsi" w:hint="eastAsia"/>
          <w:sz w:val="22"/>
        </w:rPr>
        <w:t>국제다큐멘터리영화제(집행위원장 장해랑,</w:t>
      </w:r>
      <w:r w:rsidRPr="00884C52">
        <w:rPr>
          <w:rFonts w:eastAsiaTheme="minorHAnsi"/>
          <w:sz w:val="22"/>
        </w:rPr>
        <w:t xml:space="preserve"> </w:t>
      </w:r>
      <w:r w:rsidRPr="00884C52">
        <w:rPr>
          <w:rFonts w:eastAsiaTheme="minorHAnsi" w:hint="eastAsia"/>
          <w:sz w:val="22"/>
        </w:rPr>
        <w:t xml:space="preserve">이하 </w:t>
      </w:r>
      <w:r w:rsidRPr="00884C52">
        <w:rPr>
          <w:rFonts w:eastAsiaTheme="minorHAnsi"/>
          <w:sz w:val="22"/>
        </w:rPr>
        <w:t>‘DMZ Docs’)</w:t>
      </w:r>
      <w:r w:rsidRPr="00884C52">
        <w:rPr>
          <w:rFonts w:eastAsiaTheme="minorHAnsi" w:hint="eastAsia"/>
          <w:sz w:val="22"/>
        </w:rPr>
        <w:t xml:space="preserve">가 프로그래머 </w:t>
      </w:r>
      <w:r w:rsidR="00B964F7">
        <w:rPr>
          <w:rFonts w:eastAsiaTheme="minorHAnsi"/>
          <w:sz w:val="22"/>
        </w:rPr>
        <w:t>2</w:t>
      </w:r>
      <w:r w:rsidRPr="00884C52">
        <w:rPr>
          <w:rFonts w:eastAsiaTheme="minorHAnsi" w:hint="eastAsia"/>
          <w:sz w:val="22"/>
        </w:rPr>
        <w:t>차 추천작을 공개했다.</w:t>
      </w:r>
      <w:r w:rsidRPr="00884C52">
        <w:rPr>
          <w:rFonts w:eastAsiaTheme="minorHAnsi"/>
          <w:sz w:val="22"/>
        </w:rPr>
        <w:t xml:space="preserve"> </w:t>
      </w:r>
      <w:r w:rsidRPr="00884C52">
        <w:rPr>
          <w:rFonts w:eastAsiaTheme="minorHAnsi" w:hint="eastAsia"/>
          <w:sz w:val="22"/>
        </w:rPr>
        <w:t>제1</w:t>
      </w:r>
      <w:r w:rsidRPr="00884C52">
        <w:rPr>
          <w:rFonts w:eastAsiaTheme="minorHAnsi"/>
          <w:sz w:val="22"/>
        </w:rPr>
        <w:t>5</w:t>
      </w:r>
      <w:r w:rsidRPr="00884C52">
        <w:rPr>
          <w:rFonts w:eastAsiaTheme="minorHAnsi" w:hint="eastAsia"/>
          <w:sz w:val="22"/>
        </w:rPr>
        <w:t xml:space="preserve">회 </w:t>
      </w:r>
      <w:r w:rsidRPr="00884C52">
        <w:rPr>
          <w:rFonts w:eastAsiaTheme="minorHAnsi"/>
          <w:sz w:val="22"/>
        </w:rPr>
        <w:t>DMZ Docs</w:t>
      </w:r>
      <w:r w:rsidRPr="00884C52">
        <w:rPr>
          <w:rFonts w:eastAsiaTheme="minorHAnsi" w:hint="eastAsia"/>
          <w:sz w:val="22"/>
        </w:rPr>
        <w:t xml:space="preserve">에서 상영하는 </w:t>
      </w:r>
      <w:r w:rsidRPr="00884C52">
        <w:rPr>
          <w:rFonts w:eastAsiaTheme="minorHAnsi"/>
          <w:color w:val="333333"/>
          <w:sz w:val="22"/>
          <w:shd w:val="clear" w:color="auto" w:fill="FFFFFF"/>
        </w:rPr>
        <w:t>54</w:t>
      </w:r>
      <w:r w:rsidRPr="00884C52">
        <w:rPr>
          <w:rFonts w:eastAsiaTheme="minorHAnsi" w:hint="eastAsia"/>
          <w:color w:val="333333"/>
          <w:sz w:val="22"/>
          <w:shd w:val="clear" w:color="auto" w:fill="FFFFFF"/>
        </w:rPr>
        <w:t xml:space="preserve">개국 </w:t>
      </w:r>
      <w:r w:rsidRPr="00884C52">
        <w:rPr>
          <w:rFonts w:eastAsiaTheme="minorHAnsi"/>
          <w:color w:val="333333"/>
          <w:sz w:val="22"/>
          <w:shd w:val="clear" w:color="auto" w:fill="FFFFFF"/>
        </w:rPr>
        <w:t>14</w:t>
      </w:r>
      <w:r w:rsidR="009C0638">
        <w:rPr>
          <w:rFonts w:eastAsiaTheme="minorHAnsi"/>
          <w:color w:val="333333"/>
          <w:sz w:val="22"/>
          <w:shd w:val="clear" w:color="auto" w:fill="FFFFFF"/>
        </w:rPr>
        <w:t>8</w:t>
      </w:r>
      <w:r w:rsidRPr="00884C52">
        <w:rPr>
          <w:rFonts w:eastAsiaTheme="minorHAnsi" w:hint="eastAsia"/>
          <w:color w:val="333333"/>
          <w:sz w:val="22"/>
          <w:shd w:val="clear" w:color="auto" w:fill="FFFFFF"/>
        </w:rPr>
        <w:t>편 중 장병원·강진석</w:t>
      </w:r>
      <w:r w:rsidR="00CA23B6" w:rsidRPr="00884C52">
        <w:rPr>
          <w:rFonts w:eastAsiaTheme="minorHAnsi" w:hint="eastAsia"/>
          <w:color w:val="333333"/>
          <w:sz w:val="22"/>
          <w:shd w:val="clear" w:color="auto" w:fill="FFFFFF"/>
        </w:rPr>
        <w:t>·</w:t>
      </w:r>
      <w:r w:rsidR="00CA23B6">
        <w:rPr>
          <w:rFonts w:eastAsiaTheme="minorHAnsi" w:hint="eastAsia"/>
          <w:color w:val="333333"/>
          <w:sz w:val="22"/>
          <w:shd w:val="clear" w:color="auto" w:fill="FFFFFF"/>
        </w:rPr>
        <w:t>채희숙</w:t>
      </w:r>
      <w:r w:rsidRPr="00884C52">
        <w:rPr>
          <w:rFonts w:eastAsiaTheme="minorHAnsi" w:hint="eastAsia"/>
          <w:color w:val="333333"/>
          <w:sz w:val="22"/>
          <w:shd w:val="clear" w:color="auto" w:fill="FFFFFF"/>
        </w:rPr>
        <w:t xml:space="preserve"> 프로그래머가 꼽은</w:t>
      </w:r>
      <w:r w:rsidRPr="00884C52">
        <w:rPr>
          <w:rFonts w:eastAsiaTheme="minorHAnsi"/>
          <w:color w:val="333333"/>
          <w:sz w:val="22"/>
          <w:shd w:val="clear" w:color="auto" w:fill="FFFFFF"/>
        </w:rPr>
        <w:t xml:space="preserve"> </w:t>
      </w:r>
      <w:r w:rsidRPr="00884C52">
        <w:rPr>
          <w:rFonts w:eastAsiaTheme="minorHAnsi" w:hint="eastAsia"/>
          <w:sz w:val="22"/>
          <w:shd w:val="clear" w:color="auto" w:fill="FFFFFF"/>
        </w:rPr>
        <w:t xml:space="preserve">추천작 </w:t>
      </w:r>
      <w:r w:rsidR="00CA23B6">
        <w:rPr>
          <w:rFonts w:eastAsiaTheme="minorHAnsi"/>
          <w:sz w:val="22"/>
          <w:shd w:val="clear" w:color="auto" w:fill="FFFFFF"/>
        </w:rPr>
        <w:t>7</w:t>
      </w:r>
      <w:r w:rsidRPr="00884C52">
        <w:rPr>
          <w:rFonts w:eastAsiaTheme="minorHAnsi" w:hint="eastAsia"/>
          <w:sz w:val="22"/>
          <w:shd w:val="clear" w:color="auto" w:fill="FFFFFF"/>
        </w:rPr>
        <w:t>편이다.</w:t>
      </w:r>
      <w:r w:rsidR="004E5781" w:rsidRPr="00884C52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 xml:space="preserve">비경쟁부문의 경우 </w:t>
      </w:r>
      <w:r w:rsidR="00506FCD">
        <w:rPr>
          <w:rFonts w:eastAsiaTheme="minorHAnsi" w:hint="eastAsia"/>
          <w:sz w:val="22"/>
          <w:shd w:val="clear" w:color="auto" w:fill="FFFFFF"/>
        </w:rPr>
        <w:t>올해 새롭게 섹션 개편을 단행,</w:t>
      </w:r>
      <w:r w:rsidR="00506FCD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>지역</w:t>
      </w:r>
      <w:r w:rsidR="008B25C1">
        <w:rPr>
          <w:rFonts w:eastAsiaTheme="minorHAnsi" w:hint="eastAsia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 xml:space="preserve">구분을 벗어나 </w:t>
      </w:r>
      <w:r w:rsidR="00B964F7">
        <w:rPr>
          <w:rFonts w:eastAsiaTheme="minorHAnsi"/>
          <w:sz w:val="22"/>
          <w:shd w:val="clear" w:color="auto" w:fill="FFFFFF"/>
        </w:rPr>
        <w:t>‘</w:t>
      </w:r>
      <w:r w:rsidR="00B964F7">
        <w:rPr>
          <w:rFonts w:eastAsiaTheme="minorHAnsi" w:hint="eastAsia"/>
          <w:sz w:val="22"/>
          <w:shd w:val="clear" w:color="auto" w:fill="FFFFFF"/>
        </w:rPr>
        <w:t>다큐멘터리 영화</w:t>
      </w:r>
      <w:r w:rsidR="00B964F7">
        <w:rPr>
          <w:rFonts w:eastAsiaTheme="minorHAnsi"/>
          <w:sz w:val="22"/>
          <w:shd w:val="clear" w:color="auto" w:fill="FFFFFF"/>
        </w:rPr>
        <w:t>’</w:t>
      </w:r>
      <w:r w:rsidR="00B964F7">
        <w:rPr>
          <w:rFonts w:eastAsiaTheme="minorHAnsi" w:hint="eastAsia"/>
          <w:sz w:val="22"/>
          <w:shd w:val="clear" w:color="auto" w:fill="FFFFFF"/>
        </w:rPr>
        <w:t>만의 기준을 세우고자 했다.</w:t>
      </w:r>
      <w:r w:rsidR="00B964F7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>다큐멘터리 영화의 역사,</w:t>
      </w:r>
      <w:r w:rsidR="00B964F7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>범주,</w:t>
      </w:r>
      <w:r w:rsidR="00B964F7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>미학,</w:t>
      </w:r>
      <w:r w:rsidR="00B964F7">
        <w:rPr>
          <w:rFonts w:eastAsiaTheme="minorHAnsi"/>
          <w:sz w:val="22"/>
          <w:shd w:val="clear" w:color="auto" w:fill="FFFFFF"/>
        </w:rPr>
        <w:t xml:space="preserve"> </w:t>
      </w:r>
      <w:r w:rsidR="00B964F7">
        <w:rPr>
          <w:rFonts w:eastAsiaTheme="minorHAnsi" w:hint="eastAsia"/>
          <w:sz w:val="22"/>
          <w:shd w:val="clear" w:color="auto" w:fill="FFFFFF"/>
        </w:rPr>
        <w:t>쟁점을 중심에 두고 하나의 기준에 따른 편성과 배열을 보여</w:t>
      </w:r>
      <w:r w:rsidR="00506FCD">
        <w:rPr>
          <w:rFonts w:eastAsiaTheme="minorHAnsi" w:hint="eastAsia"/>
          <w:sz w:val="22"/>
          <w:shd w:val="clear" w:color="auto" w:fill="FFFFFF"/>
        </w:rPr>
        <w:t>준다.</w:t>
      </w:r>
      <w:r w:rsidR="00CA23B6">
        <w:rPr>
          <w:rFonts w:eastAsiaTheme="minorHAnsi" w:hint="eastAsia"/>
          <w:sz w:val="22"/>
          <w:shd w:val="clear" w:color="auto" w:fill="FFFFFF"/>
        </w:rPr>
        <w:t xml:space="preserve"> </w:t>
      </w:r>
      <w:r w:rsidR="00CA23B6">
        <w:rPr>
          <w:rFonts w:eastAsiaTheme="minorHAnsi"/>
          <w:sz w:val="22"/>
          <w:shd w:val="clear" w:color="auto" w:fill="FFFFFF"/>
        </w:rPr>
        <w:t>‘</w:t>
      </w:r>
      <w:r w:rsidR="00CA23B6">
        <w:rPr>
          <w:rFonts w:eastAsiaTheme="minorHAnsi" w:hint="eastAsia"/>
          <w:sz w:val="22"/>
          <w:shd w:val="clear" w:color="auto" w:fill="FFFFFF"/>
        </w:rPr>
        <w:t>베리테</w:t>
      </w:r>
      <w:r w:rsidR="00CA23B6">
        <w:rPr>
          <w:rFonts w:eastAsiaTheme="minorHAnsi"/>
          <w:sz w:val="22"/>
          <w:shd w:val="clear" w:color="auto" w:fill="FFFFFF"/>
        </w:rPr>
        <w:t>’ ‘</w:t>
      </w:r>
      <w:r w:rsidR="00CA23B6">
        <w:rPr>
          <w:rFonts w:eastAsiaTheme="minorHAnsi" w:hint="eastAsia"/>
          <w:sz w:val="22"/>
          <w:shd w:val="clear" w:color="auto" w:fill="FFFFFF"/>
        </w:rPr>
        <w:t>다큐픽션</w:t>
      </w:r>
      <w:r w:rsidR="00CA23B6">
        <w:rPr>
          <w:rFonts w:eastAsiaTheme="minorHAnsi"/>
          <w:sz w:val="22"/>
          <w:shd w:val="clear" w:color="auto" w:fill="FFFFFF"/>
        </w:rPr>
        <w:t>’ ‘</w:t>
      </w:r>
      <w:r w:rsidR="00CA23B6">
        <w:rPr>
          <w:rFonts w:eastAsiaTheme="minorHAnsi" w:hint="eastAsia"/>
          <w:sz w:val="22"/>
          <w:shd w:val="clear" w:color="auto" w:fill="FFFFFF"/>
        </w:rPr>
        <w:t>에세이</w:t>
      </w:r>
      <w:r w:rsidR="00CA23B6">
        <w:rPr>
          <w:rFonts w:eastAsiaTheme="minorHAnsi"/>
          <w:sz w:val="22"/>
          <w:shd w:val="clear" w:color="auto" w:fill="FFFFFF"/>
        </w:rPr>
        <w:t>’ ‘</w:t>
      </w:r>
      <w:r w:rsidR="00CA23B6">
        <w:rPr>
          <w:rFonts w:eastAsiaTheme="minorHAnsi" w:hint="eastAsia"/>
          <w:sz w:val="22"/>
          <w:shd w:val="clear" w:color="auto" w:fill="FFFFFF"/>
        </w:rPr>
        <w:t>익스팬디드</w:t>
      </w:r>
      <w:r w:rsidR="00CA23B6">
        <w:rPr>
          <w:rFonts w:eastAsiaTheme="minorHAnsi"/>
          <w:sz w:val="22"/>
          <w:shd w:val="clear" w:color="auto" w:fill="FFFFFF"/>
        </w:rPr>
        <w:t>’</w:t>
      </w:r>
      <w:r w:rsidR="00BB57D7" w:rsidRPr="00884C52">
        <w:rPr>
          <w:rFonts w:eastAsiaTheme="minorHAnsi" w:hint="eastAsia"/>
          <w:sz w:val="22"/>
          <w:shd w:val="clear" w:color="auto" w:fill="FFFFFF"/>
        </w:rPr>
        <w:t>에서 각각 눈여겨볼 만한 작품</w:t>
      </w:r>
      <w:r w:rsidR="00453E31" w:rsidRPr="00884C52">
        <w:rPr>
          <w:rFonts w:eastAsiaTheme="minorHAnsi" w:hint="eastAsia"/>
          <w:sz w:val="22"/>
          <w:shd w:val="clear" w:color="auto" w:fill="FFFFFF"/>
        </w:rPr>
        <w:t>을 소개한다.</w:t>
      </w:r>
      <w:r w:rsidR="00BB57D7" w:rsidRPr="00884C52">
        <w:rPr>
          <w:rFonts w:eastAsiaTheme="minorHAnsi"/>
          <w:sz w:val="22"/>
          <w:shd w:val="clear" w:color="auto" w:fill="FFFFFF"/>
        </w:rPr>
        <w:t xml:space="preserve"> </w:t>
      </w:r>
    </w:p>
    <w:p w14:paraId="2CC0E9A1" w14:textId="77777777" w:rsidR="00CA3396" w:rsidRPr="00884C52" w:rsidRDefault="00CA3396" w:rsidP="000D448B">
      <w:pPr>
        <w:spacing w:after="0"/>
        <w:rPr>
          <w:rFonts w:eastAsiaTheme="minorHAnsi"/>
          <w:sz w:val="18"/>
          <w:szCs w:val="20"/>
        </w:rPr>
      </w:pPr>
    </w:p>
    <w:p w14:paraId="1137EB39" w14:textId="3C5D293D" w:rsidR="0007715A" w:rsidRPr="00884C52" w:rsidRDefault="00F4389B" w:rsidP="0007715A">
      <w:pPr>
        <w:spacing w:after="0" w:line="240" w:lineRule="auto"/>
        <w:jc w:val="center"/>
        <w:rPr>
          <w:rFonts w:eastAsiaTheme="minorHAnsi"/>
          <w:color w:val="FF0000"/>
          <w:sz w:val="22"/>
          <w:szCs w:val="24"/>
        </w:rPr>
      </w:pPr>
      <w:r>
        <w:rPr>
          <w:rFonts w:eastAsiaTheme="minorHAnsi"/>
          <w:noProof/>
          <w:color w:val="FF0000"/>
          <w:sz w:val="22"/>
          <w:szCs w:val="24"/>
        </w:rPr>
        <w:drawing>
          <wp:inline distT="0" distB="0" distL="0" distR="0" wp14:anchorId="25D0BB55" wp14:editId="7CA574A8">
            <wp:extent cx="3448050" cy="1939170"/>
            <wp:effectExtent l="0" t="0" r="0" b="4445"/>
            <wp:docPr id="93535968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27" cy="19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3E51" w14:textId="483BA192" w:rsidR="0007715A" w:rsidRPr="00155DA3" w:rsidRDefault="0007715A" w:rsidP="00155DA3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884C52">
        <w:rPr>
          <w:rFonts w:eastAsiaTheme="minorHAnsi" w:hint="eastAsia"/>
          <w:b/>
          <w:bCs/>
          <w:szCs w:val="20"/>
        </w:rPr>
        <w:t>[</w:t>
      </w:r>
      <w:r w:rsidRPr="00884C52">
        <w:rPr>
          <w:rFonts w:eastAsiaTheme="minorHAnsi"/>
          <w:b/>
          <w:bCs/>
          <w:szCs w:val="20"/>
        </w:rPr>
        <w:t>&lt;</w:t>
      </w:r>
      <w:r w:rsidR="00CA23B6">
        <w:rPr>
          <w:rFonts w:eastAsiaTheme="minorHAnsi" w:hint="eastAsia"/>
          <w:b/>
          <w:bCs/>
          <w:szCs w:val="20"/>
        </w:rPr>
        <w:t>오로라 마르디가니안의 빛</w:t>
      </w:r>
      <w:r w:rsidRPr="00884C52">
        <w:rPr>
          <w:rFonts w:eastAsiaTheme="minorHAnsi" w:hint="eastAsia"/>
          <w:b/>
          <w:bCs/>
          <w:szCs w:val="20"/>
        </w:rPr>
        <w:t>&gt;</w:t>
      </w:r>
      <w:r w:rsidRPr="00884C52">
        <w:rPr>
          <w:rFonts w:eastAsiaTheme="minorHAnsi"/>
          <w:b/>
          <w:bCs/>
          <w:szCs w:val="20"/>
        </w:rPr>
        <w:t xml:space="preserve"> </w:t>
      </w:r>
      <w:r w:rsidR="00CA23B6">
        <w:rPr>
          <w:rFonts w:eastAsiaTheme="minorHAnsi"/>
          <w:b/>
          <w:bCs/>
          <w:szCs w:val="20"/>
        </w:rPr>
        <w:t>Aurora’s Sunrise</w:t>
      </w:r>
      <w:r w:rsidRPr="00884C52">
        <w:rPr>
          <w:rFonts w:eastAsiaTheme="minorHAnsi"/>
          <w:b/>
          <w:bCs/>
          <w:szCs w:val="20"/>
        </w:rPr>
        <w:t>]</w:t>
      </w:r>
    </w:p>
    <w:p w14:paraId="1328B71D" w14:textId="77777777" w:rsidR="00155DA3" w:rsidRPr="00884C52" w:rsidRDefault="00155DA3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41D2A666" w14:textId="77777777" w:rsidR="00155DA3" w:rsidRDefault="00155DA3" w:rsidP="0007715A">
      <w:pPr>
        <w:spacing w:after="0" w:line="240" w:lineRule="auto"/>
        <w:textAlignment w:val="baseline"/>
        <w:rPr>
          <w:rFonts w:eastAsiaTheme="minorHAnsi" w:cs="Arial"/>
          <w:color w:val="222222"/>
          <w:szCs w:val="20"/>
          <w:shd w:val="clear" w:color="auto" w:fill="FFFFFF"/>
        </w:rPr>
      </w:pPr>
      <w:r>
        <w:rPr>
          <w:rFonts w:eastAsiaTheme="minorHAnsi" w:hint="eastAsia"/>
          <w:b/>
          <w:bCs/>
          <w:sz w:val="22"/>
        </w:rPr>
        <w:t xml:space="preserve">베리테 섹션 </w:t>
      </w:r>
      <w:r>
        <w:rPr>
          <w:rFonts w:eastAsiaTheme="minorHAnsi"/>
          <w:b/>
          <w:bCs/>
          <w:sz w:val="22"/>
        </w:rPr>
        <w:t xml:space="preserve">- </w:t>
      </w:r>
      <w:r w:rsidR="00CA23B6" w:rsidRPr="00CA23B6">
        <w:rPr>
          <w:rFonts w:eastAsiaTheme="minorHAnsi"/>
          <w:b/>
          <w:bCs/>
          <w:sz w:val="22"/>
        </w:rPr>
        <w:t>&lt;</w:t>
      </w:r>
      <w:r w:rsidR="00CA23B6" w:rsidRPr="00CA23B6">
        <w:rPr>
          <w:rFonts w:eastAsiaTheme="minorHAnsi" w:hint="eastAsia"/>
          <w:b/>
          <w:bCs/>
          <w:sz w:val="22"/>
        </w:rPr>
        <w:t>오로라 마르디가니안의 빛&gt;</w:t>
      </w:r>
      <w:r w:rsidR="00CA23B6" w:rsidRPr="00CA23B6">
        <w:rPr>
          <w:rFonts w:eastAsiaTheme="minorHAnsi"/>
          <w:b/>
          <w:bCs/>
          <w:sz w:val="22"/>
        </w:rPr>
        <w:t xml:space="preserve"> Aurora’s Sunrise</w:t>
      </w:r>
      <w:r w:rsidR="00CA23B6" w:rsidRPr="00884C52">
        <w:rPr>
          <w:rFonts w:eastAsiaTheme="minorHAnsi" w:cs="Arial" w:hint="eastAsia"/>
          <w:color w:val="222222"/>
          <w:szCs w:val="20"/>
          <w:shd w:val="clear" w:color="auto" w:fill="FFFFFF"/>
        </w:rPr>
        <w:t xml:space="preserve"> </w:t>
      </w:r>
    </w:p>
    <w:p w14:paraId="33DA5163" w14:textId="1B59099E" w:rsidR="00DE18B7" w:rsidRPr="00884C52" w:rsidRDefault="00CA23B6" w:rsidP="0007715A">
      <w:pPr>
        <w:spacing w:after="0" w:line="240" w:lineRule="auto"/>
        <w:textAlignment w:val="baseline"/>
        <w:rPr>
          <w:rFonts w:eastAsiaTheme="minorHAnsi" w:cs="Arial"/>
          <w:color w:val="222222"/>
          <w:sz w:val="23"/>
          <w:szCs w:val="23"/>
          <w:shd w:val="clear" w:color="auto" w:fill="FFFFFF"/>
        </w:rPr>
      </w:pPr>
      <w:r>
        <w:rPr>
          <w:rFonts w:eastAsiaTheme="minorHAnsi" w:cs="Arial" w:hint="eastAsia"/>
          <w:color w:val="222222"/>
          <w:szCs w:val="20"/>
          <w:shd w:val="clear" w:color="auto" w:fill="FFFFFF"/>
        </w:rPr>
        <w:t>이나 사하키안</w:t>
      </w:r>
      <w:r w:rsidR="00DE18B7" w:rsidRPr="00884C52">
        <w:rPr>
          <w:rFonts w:eastAsiaTheme="minorHAnsi" w:cs="Arial"/>
          <w:color w:val="222222"/>
          <w:szCs w:val="20"/>
          <w:shd w:val="clear" w:color="auto" w:fill="FFFFFF"/>
        </w:rPr>
        <w:t xml:space="preserve"> | </w:t>
      </w:r>
      <w:r>
        <w:rPr>
          <w:rFonts w:eastAsiaTheme="minorHAnsi" w:cs="Arial" w:hint="eastAsia"/>
          <w:color w:val="222222"/>
          <w:szCs w:val="20"/>
          <w:shd w:val="clear" w:color="auto" w:fill="FFFFFF"/>
        </w:rPr>
        <w:t>아르메니아,</w:t>
      </w:r>
      <w:r>
        <w:rPr>
          <w:rFonts w:eastAsiaTheme="minorHAnsi" w:cs="Arial"/>
          <w:color w:val="222222"/>
          <w:szCs w:val="20"/>
          <w:shd w:val="clear" w:color="auto" w:fill="FFFFFF"/>
        </w:rPr>
        <w:t xml:space="preserve"> </w:t>
      </w:r>
      <w:r>
        <w:rPr>
          <w:rFonts w:eastAsiaTheme="minorHAnsi" w:cs="Arial" w:hint="eastAsia"/>
          <w:color w:val="222222"/>
          <w:szCs w:val="20"/>
          <w:shd w:val="clear" w:color="auto" w:fill="FFFFFF"/>
        </w:rPr>
        <w:t>독일,</w:t>
      </w:r>
      <w:r>
        <w:rPr>
          <w:rFonts w:eastAsiaTheme="minorHAnsi" w:cs="Arial"/>
          <w:color w:val="222222"/>
          <w:szCs w:val="20"/>
          <w:shd w:val="clear" w:color="auto" w:fill="FFFFFF"/>
        </w:rPr>
        <w:t xml:space="preserve"> </w:t>
      </w:r>
      <w:r>
        <w:rPr>
          <w:rFonts w:eastAsiaTheme="minorHAnsi" w:cs="Arial" w:hint="eastAsia"/>
          <w:color w:val="222222"/>
          <w:szCs w:val="20"/>
          <w:shd w:val="clear" w:color="auto" w:fill="FFFFFF"/>
        </w:rPr>
        <w:t>리투아니아</w:t>
      </w:r>
      <w:r w:rsidR="00DE18B7" w:rsidRPr="00884C52">
        <w:rPr>
          <w:rFonts w:eastAsiaTheme="minorHAnsi" w:cs="Arial" w:hint="eastAsia"/>
          <w:color w:val="222222"/>
          <w:szCs w:val="20"/>
          <w:shd w:val="clear" w:color="auto" w:fill="FFFFFF"/>
        </w:rPr>
        <w:t xml:space="preserve"> </w:t>
      </w:r>
      <w:r w:rsidR="00DE18B7" w:rsidRPr="00884C52">
        <w:rPr>
          <w:rFonts w:eastAsiaTheme="minorHAnsi" w:cs="Arial"/>
          <w:color w:val="222222"/>
          <w:szCs w:val="20"/>
          <w:shd w:val="clear" w:color="auto" w:fill="FFFFFF"/>
        </w:rPr>
        <w:t>| 202</w:t>
      </w:r>
      <w:r>
        <w:rPr>
          <w:rFonts w:eastAsiaTheme="minorHAnsi" w:cs="Arial"/>
          <w:color w:val="222222"/>
          <w:szCs w:val="20"/>
          <w:shd w:val="clear" w:color="auto" w:fill="FFFFFF"/>
        </w:rPr>
        <w:t>2</w:t>
      </w:r>
      <w:r w:rsidR="00DE18B7" w:rsidRPr="00884C52">
        <w:rPr>
          <w:rFonts w:eastAsiaTheme="minorHAnsi" w:cs="Arial"/>
          <w:color w:val="222222"/>
          <w:szCs w:val="20"/>
          <w:shd w:val="clear" w:color="auto" w:fill="FFFFFF"/>
        </w:rPr>
        <w:t xml:space="preserve"> | </w:t>
      </w:r>
      <w:r>
        <w:rPr>
          <w:rFonts w:eastAsiaTheme="minorHAnsi" w:cs="Arial"/>
          <w:color w:val="222222"/>
          <w:szCs w:val="20"/>
          <w:shd w:val="clear" w:color="auto" w:fill="FFFFFF"/>
        </w:rPr>
        <w:t>96</w:t>
      </w:r>
      <w:r w:rsidR="00DE18B7" w:rsidRPr="00884C52">
        <w:rPr>
          <w:rFonts w:eastAsiaTheme="minorHAnsi" w:cs="Arial"/>
          <w:color w:val="222222"/>
          <w:szCs w:val="20"/>
          <w:shd w:val="clear" w:color="auto" w:fill="FFFFFF"/>
        </w:rPr>
        <w:t>분</w:t>
      </w:r>
      <w:r w:rsidR="000250B0">
        <w:rPr>
          <w:rFonts w:eastAsiaTheme="minorHAnsi" w:cs="Arial" w:hint="eastAsia"/>
          <w:color w:val="222222"/>
          <w:szCs w:val="20"/>
          <w:shd w:val="clear" w:color="auto" w:fill="FFFFFF"/>
        </w:rPr>
        <w:t xml:space="preserve"> </w:t>
      </w:r>
      <w:r w:rsidR="000250B0" w:rsidRPr="00884C52">
        <w:rPr>
          <w:rFonts w:eastAsiaTheme="minorHAnsi" w:cs="Arial"/>
          <w:color w:val="222222"/>
          <w:szCs w:val="20"/>
          <w:shd w:val="clear" w:color="auto" w:fill="FFFFFF"/>
        </w:rPr>
        <w:t>|</w:t>
      </w:r>
      <w:r w:rsidR="000250B0">
        <w:rPr>
          <w:rFonts w:eastAsiaTheme="minorHAnsi" w:cs="Arial"/>
          <w:color w:val="222222"/>
          <w:szCs w:val="20"/>
          <w:shd w:val="clear" w:color="auto" w:fill="FFFFFF"/>
        </w:rPr>
        <w:t xml:space="preserve"> </w:t>
      </w:r>
      <w:r w:rsidR="000250B0">
        <w:rPr>
          <w:rFonts w:eastAsiaTheme="minorHAnsi" w:cs="Arial" w:hint="eastAsia"/>
          <w:color w:val="222222"/>
          <w:szCs w:val="20"/>
          <w:shd w:val="clear" w:color="auto" w:fill="FFFFFF"/>
        </w:rPr>
        <w:t>코리안 프리미어</w:t>
      </w:r>
    </w:p>
    <w:p w14:paraId="776A43EC" w14:textId="4F58FFAC" w:rsidR="0007715A" w:rsidRPr="00CA23B6" w:rsidRDefault="00CA23B6" w:rsidP="00CA23B6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CA23B6">
        <w:rPr>
          <w:rFonts w:asciiTheme="minorHAnsi" w:eastAsiaTheme="minorHAnsi" w:hAnsiTheme="minorHAnsi"/>
          <w:sz w:val="22"/>
          <w:szCs w:val="22"/>
        </w:rPr>
        <w:t>오로라 마르디가니안은 아르메니아 학살 사건의 생존자이자 그 사건을 다룬 영화의 주인공이었고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영화를 기반으로 진행된 후원 사업에 동원된 활동가였다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CA23B6">
        <w:rPr>
          <w:rFonts w:asciiTheme="minorHAnsi" w:eastAsiaTheme="minorHAnsi" w:hAnsiTheme="minorHAnsi"/>
          <w:sz w:val="22"/>
          <w:szCs w:val="22"/>
        </w:rPr>
        <w:t>애니메이션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푸티지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인터뷰 영상 등 다양한 장면의 조합으로 전해지는 한 여성의 이야기가 놀라움을 자아내는 가운데 역사와 미디어의 명암을 성찰하도록 만든다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.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r w:rsidR="00AB5EEA" w:rsidRPr="00CA23B6">
        <w:rPr>
          <w:rFonts w:eastAsiaTheme="minorHAnsi"/>
          <w:sz w:val="22"/>
          <w:szCs w:val="22"/>
        </w:rPr>
        <w:t>(</w:t>
      </w:r>
      <w:r w:rsidRPr="00CA23B6">
        <w:rPr>
          <w:rFonts w:eastAsiaTheme="minorHAnsi" w:hint="eastAsia"/>
          <w:sz w:val="22"/>
          <w:szCs w:val="22"/>
        </w:rPr>
        <w:t>채희숙</w:t>
      </w:r>
      <w:r w:rsidR="00AB5EEA" w:rsidRPr="00CA23B6">
        <w:rPr>
          <w:rFonts w:eastAsiaTheme="minorHAnsi" w:hint="eastAsia"/>
          <w:sz w:val="22"/>
          <w:szCs w:val="22"/>
        </w:rPr>
        <w:t xml:space="preserve"> </w:t>
      </w:r>
      <w:r w:rsidR="00AB5EEA" w:rsidRPr="00CA23B6">
        <w:rPr>
          <w:rFonts w:eastAsiaTheme="minorHAnsi" w:hint="eastAsia"/>
          <w:sz w:val="22"/>
          <w:szCs w:val="22"/>
        </w:rPr>
        <w:t>프로그래머</w:t>
      </w:r>
      <w:r w:rsidR="00AB5EEA" w:rsidRPr="00CA23B6">
        <w:rPr>
          <w:rFonts w:eastAsiaTheme="minorHAnsi" w:hint="eastAsia"/>
          <w:sz w:val="22"/>
          <w:szCs w:val="22"/>
        </w:rPr>
        <w:t>)</w:t>
      </w:r>
    </w:p>
    <w:p w14:paraId="31A62C24" w14:textId="77777777" w:rsidR="0007715A" w:rsidRPr="00884C52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7CA954AC" w14:textId="01AD04FE" w:rsidR="0007715A" w:rsidRPr="00884C52" w:rsidRDefault="00F4389B" w:rsidP="0007715A">
      <w:pPr>
        <w:spacing w:after="0" w:line="240" w:lineRule="auto"/>
        <w:jc w:val="center"/>
        <w:textAlignment w:val="baseline"/>
        <w:rPr>
          <w:rFonts w:eastAsiaTheme="minorHAnsi"/>
          <w:sz w:val="22"/>
          <w:szCs w:val="24"/>
        </w:rPr>
      </w:pPr>
      <w:r>
        <w:rPr>
          <w:rFonts w:eastAsiaTheme="minorHAnsi"/>
          <w:noProof/>
          <w:sz w:val="22"/>
          <w:szCs w:val="24"/>
        </w:rPr>
        <w:lastRenderedPageBreak/>
        <w:drawing>
          <wp:inline distT="0" distB="0" distL="0" distR="0" wp14:anchorId="01259BDE" wp14:editId="5BBE2B04">
            <wp:extent cx="2733675" cy="2046845"/>
            <wp:effectExtent l="0" t="0" r="0" b="0"/>
            <wp:docPr id="1720642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05" cy="20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1372" w14:textId="77777777" w:rsidR="007A4525" w:rsidRDefault="00B964F7" w:rsidP="0007715A">
      <w:pPr>
        <w:spacing w:after="0" w:line="240" w:lineRule="auto"/>
        <w:jc w:val="center"/>
        <w:textAlignment w:val="baseline"/>
        <w:rPr>
          <w:rFonts w:eastAsiaTheme="minorHAnsi" w:cs="Arial"/>
          <w:b/>
          <w:bCs/>
          <w:color w:val="222222"/>
          <w:szCs w:val="20"/>
          <w:shd w:val="clear" w:color="auto" w:fill="FFFFFF"/>
        </w:rPr>
      </w:pPr>
      <w:r w:rsidRPr="00B964F7">
        <w:rPr>
          <w:rFonts w:eastAsiaTheme="minorHAnsi" w:cs="Arial"/>
          <w:b/>
          <w:bCs/>
          <w:color w:val="222222"/>
          <w:szCs w:val="20"/>
          <w:shd w:val="clear" w:color="auto" w:fill="FFFFFF"/>
        </w:rPr>
        <w:t>[</w:t>
      </w:r>
      <w:r w:rsidRPr="00B964F7">
        <w:rPr>
          <w:rFonts w:eastAsiaTheme="minorHAnsi" w:cs="Arial" w:hint="eastAsia"/>
          <w:b/>
          <w:bCs/>
          <w:color w:val="222222"/>
          <w:szCs w:val="20"/>
          <w:shd w:val="clear" w:color="auto" w:fill="FFFFFF"/>
        </w:rPr>
        <w:t>&lt;시네 게릴라:</w:t>
      </w:r>
      <w:r w:rsidRPr="00B964F7">
        <w:rPr>
          <w:rFonts w:eastAsiaTheme="minorHAnsi" w:cs="Arial"/>
          <w:b/>
          <w:bCs/>
          <w:color w:val="222222"/>
          <w:szCs w:val="20"/>
          <w:shd w:val="clear" w:color="auto" w:fill="FFFFFF"/>
        </w:rPr>
        <w:t xml:space="preserve"> </w:t>
      </w:r>
      <w:r w:rsidRPr="00B964F7">
        <w:rPr>
          <w:rFonts w:eastAsiaTheme="minorHAnsi" w:cs="Arial" w:hint="eastAsia"/>
          <w:b/>
          <w:bCs/>
          <w:color w:val="222222"/>
          <w:szCs w:val="20"/>
          <w:shd w:val="clear" w:color="auto" w:fill="FFFFFF"/>
        </w:rPr>
        <w:t>라부도비치가 담은 장면들&gt;</w:t>
      </w:r>
    </w:p>
    <w:p w14:paraId="234B7D71" w14:textId="771879E4" w:rsidR="0007715A" w:rsidRPr="000250B0" w:rsidRDefault="00B964F7" w:rsidP="0007715A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0250B0">
        <w:rPr>
          <w:rFonts w:eastAsiaTheme="minorHAnsi"/>
          <w:b/>
          <w:bCs/>
          <w:szCs w:val="20"/>
        </w:rPr>
        <w:t>Ciné-Guerrillas: Scenes from the Labudovi</w:t>
      </w:r>
      <w:r w:rsidR="000250B0" w:rsidRPr="000250B0">
        <w:rPr>
          <w:rFonts w:ascii="Calibri" w:eastAsiaTheme="minorHAnsi" w:hAnsi="Calibri" w:cs="Calibri"/>
          <w:b/>
          <w:bCs/>
          <w:color w:val="222222"/>
          <w:shd w:val="clear" w:color="auto" w:fill="FFFFFF"/>
        </w:rPr>
        <w:t>ć</w:t>
      </w:r>
      <w:r w:rsidRPr="000250B0">
        <w:rPr>
          <w:rFonts w:eastAsiaTheme="minorHAnsi"/>
          <w:b/>
          <w:bCs/>
          <w:szCs w:val="20"/>
        </w:rPr>
        <w:t xml:space="preserve"> Reels</w:t>
      </w:r>
      <w:r w:rsidR="0007715A" w:rsidRPr="000250B0">
        <w:rPr>
          <w:rFonts w:eastAsiaTheme="minorHAnsi"/>
          <w:b/>
          <w:bCs/>
          <w:szCs w:val="20"/>
        </w:rPr>
        <w:t>]</w:t>
      </w:r>
    </w:p>
    <w:p w14:paraId="47FFE60C" w14:textId="77777777" w:rsidR="0007715A" w:rsidRPr="000250B0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4DE625ED" w14:textId="37B5EBC5" w:rsidR="0007715A" w:rsidRPr="00CA23B6" w:rsidRDefault="00155DA3" w:rsidP="0007715A">
      <w:pPr>
        <w:spacing w:after="0" w:line="240" w:lineRule="auto"/>
        <w:textAlignment w:val="baseline"/>
        <w:rPr>
          <w:rFonts w:eastAsiaTheme="minorHAnsi" w:cs="Arial"/>
          <w:color w:val="222222"/>
          <w:szCs w:val="20"/>
          <w:shd w:val="clear" w:color="auto" w:fill="FFFFFF"/>
        </w:rPr>
      </w:pPr>
      <w:r>
        <w:rPr>
          <w:rFonts w:eastAsiaTheme="minorHAnsi" w:cs="Arial" w:hint="eastAsia"/>
          <w:b/>
          <w:bCs/>
          <w:color w:val="222222"/>
          <w:sz w:val="22"/>
          <w:shd w:val="clear" w:color="auto" w:fill="FFFFFF"/>
        </w:rPr>
        <w:t xml:space="preserve">베리테 섹션 </w:t>
      </w:r>
      <w:r>
        <w:rPr>
          <w:rFonts w:eastAsiaTheme="minorHAnsi" w:cs="Arial"/>
          <w:b/>
          <w:bCs/>
          <w:color w:val="222222"/>
          <w:sz w:val="22"/>
          <w:shd w:val="clear" w:color="auto" w:fill="FFFFFF"/>
        </w:rPr>
        <w:t xml:space="preserve">- </w:t>
      </w:r>
      <w:r w:rsidR="00DE18B7" w:rsidRPr="000250B0">
        <w:rPr>
          <w:rFonts w:eastAsiaTheme="minorHAnsi" w:cs="Arial" w:hint="eastAsia"/>
          <w:b/>
          <w:bCs/>
          <w:color w:val="222222"/>
          <w:sz w:val="22"/>
          <w:shd w:val="clear" w:color="auto" w:fill="FFFFFF"/>
        </w:rPr>
        <w:t>&lt;</w:t>
      </w:r>
      <w:r w:rsidR="00CA23B6" w:rsidRPr="000250B0">
        <w:rPr>
          <w:rFonts w:eastAsiaTheme="minorHAnsi" w:cs="Arial" w:hint="eastAsia"/>
          <w:b/>
          <w:bCs/>
          <w:color w:val="222222"/>
          <w:sz w:val="22"/>
          <w:shd w:val="clear" w:color="auto" w:fill="FFFFFF"/>
        </w:rPr>
        <w:t>시네 게릴라:</w:t>
      </w:r>
      <w:r w:rsidR="00CA23B6" w:rsidRPr="000250B0">
        <w:rPr>
          <w:rFonts w:eastAsiaTheme="minorHAnsi" w:cs="Arial"/>
          <w:b/>
          <w:bCs/>
          <w:color w:val="222222"/>
          <w:sz w:val="22"/>
          <w:shd w:val="clear" w:color="auto" w:fill="FFFFFF"/>
        </w:rPr>
        <w:t xml:space="preserve"> </w:t>
      </w:r>
      <w:r w:rsidR="00CA23B6" w:rsidRPr="000250B0">
        <w:rPr>
          <w:rFonts w:eastAsiaTheme="minorHAnsi" w:cs="Arial" w:hint="eastAsia"/>
          <w:b/>
          <w:bCs/>
          <w:color w:val="222222"/>
          <w:sz w:val="22"/>
          <w:shd w:val="clear" w:color="auto" w:fill="FFFFFF"/>
        </w:rPr>
        <w:t>라부도비치가 담은 장면들</w:t>
      </w:r>
      <w:r w:rsidR="00DE18B7" w:rsidRPr="000250B0">
        <w:rPr>
          <w:rFonts w:eastAsiaTheme="minorHAnsi" w:cs="Arial" w:hint="eastAsia"/>
          <w:b/>
          <w:bCs/>
          <w:color w:val="222222"/>
          <w:sz w:val="22"/>
          <w:shd w:val="clear" w:color="auto" w:fill="FFFFFF"/>
        </w:rPr>
        <w:t>&gt;</w:t>
      </w:r>
      <w:r w:rsidR="00DE18B7" w:rsidRPr="000250B0">
        <w:rPr>
          <w:rFonts w:eastAsiaTheme="minorHAnsi" w:cs="Arial"/>
          <w:b/>
          <w:bCs/>
          <w:color w:val="222222"/>
          <w:sz w:val="22"/>
          <w:shd w:val="clear" w:color="auto" w:fill="FFFFFF"/>
        </w:rPr>
        <w:t xml:space="preserve"> </w:t>
      </w:r>
      <w:r w:rsidR="00CA23B6" w:rsidRPr="000250B0">
        <w:rPr>
          <w:rFonts w:eastAsiaTheme="minorHAnsi"/>
          <w:b/>
          <w:bCs/>
          <w:sz w:val="21"/>
          <w:szCs w:val="21"/>
        </w:rPr>
        <w:t>Ciné-Guerrillas: Scenes from the Labudovi</w:t>
      </w:r>
      <w:r w:rsidR="000250B0" w:rsidRPr="000250B0">
        <w:rPr>
          <w:rFonts w:ascii="Calibri" w:eastAsiaTheme="minorHAnsi" w:hAnsi="Calibri" w:cs="Calibri"/>
          <w:b/>
          <w:bCs/>
          <w:color w:val="222222"/>
          <w:shd w:val="clear" w:color="auto" w:fill="FFFFFF"/>
        </w:rPr>
        <w:t>ć</w:t>
      </w:r>
      <w:r w:rsidR="00CA23B6" w:rsidRPr="000250B0">
        <w:rPr>
          <w:rFonts w:eastAsiaTheme="minorHAnsi"/>
          <w:b/>
          <w:bCs/>
          <w:sz w:val="21"/>
          <w:szCs w:val="21"/>
        </w:rPr>
        <w:t xml:space="preserve"> Reels</w:t>
      </w:r>
      <w:r w:rsidR="00DE18B7" w:rsidRPr="00884C52">
        <w:rPr>
          <w:rFonts w:eastAsiaTheme="minorHAnsi" w:cs="Arial"/>
          <w:b/>
          <w:bCs/>
          <w:color w:val="222222"/>
          <w:sz w:val="23"/>
          <w:szCs w:val="23"/>
          <w:shd w:val="clear" w:color="auto" w:fill="FFFFFF"/>
        </w:rPr>
        <w:t xml:space="preserve"> </w:t>
      </w:r>
      <w:r w:rsidR="00CA23B6" w:rsidRPr="00CA23B6">
        <w:rPr>
          <w:szCs w:val="20"/>
        </w:rPr>
        <w:t>밀라 투라일리치 | 세르비아, 프랑스 | 2022 | 94</w:t>
      </w:r>
      <w:r w:rsidR="000250B0">
        <w:rPr>
          <w:rFonts w:hint="eastAsia"/>
          <w:szCs w:val="20"/>
        </w:rPr>
        <w:t>분</w:t>
      </w:r>
      <w:r w:rsidR="00CA23B6" w:rsidRPr="00CA23B6">
        <w:rPr>
          <w:szCs w:val="20"/>
        </w:rPr>
        <w:t xml:space="preserve"> | </w:t>
      </w:r>
      <w:r w:rsidR="00CA23B6" w:rsidRPr="00CA23B6">
        <w:rPr>
          <w:rFonts w:hint="eastAsia"/>
          <w:szCs w:val="20"/>
        </w:rPr>
        <w:t>코리안 프리미어</w:t>
      </w:r>
    </w:p>
    <w:p w14:paraId="3DC10A1A" w14:textId="601FB88B" w:rsidR="00CA23B6" w:rsidRPr="00CA23B6" w:rsidRDefault="00CA23B6" w:rsidP="00CA23B6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CA23B6">
        <w:rPr>
          <w:rFonts w:asciiTheme="minorHAnsi" w:eastAsiaTheme="minorHAnsi" w:hAnsiTheme="minorHAnsi"/>
          <w:sz w:val="22"/>
          <w:szCs w:val="22"/>
        </w:rPr>
        <w:t>유고슬라이바의 대통령 요시프 브로즈 티토의 전속 카메라맨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스테판 라부도비치의 비범한 여정을 되살린 다큐멘터리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CA23B6">
        <w:rPr>
          <w:rFonts w:asciiTheme="minorHAnsi" w:eastAsiaTheme="minorHAnsi" w:hAnsiTheme="minorHAnsi"/>
          <w:sz w:val="22"/>
          <w:szCs w:val="22"/>
        </w:rPr>
        <w:t xml:space="preserve">라부도비치는 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1950</w:t>
      </w:r>
      <w:r w:rsidRPr="00CA23B6">
        <w:rPr>
          <w:rFonts w:asciiTheme="minorHAnsi" w:eastAsiaTheme="minorHAnsi" w:hAnsiTheme="minorHAnsi"/>
          <w:sz w:val="22"/>
          <w:szCs w:val="22"/>
        </w:rPr>
        <w:t>년대 후반 티토의 지시를 받아 프랑스로부터 독립하기 위해 싸우는 알제리해방전선 병사들의 모습을 카메라로 담는다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CA23B6">
        <w:rPr>
          <w:rFonts w:asciiTheme="minorHAnsi" w:eastAsiaTheme="minorHAnsi" w:hAnsiTheme="minorHAnsi"/>
          <w:sz w:val="22"/>
          <w:szCs w:val="22"/>
        </w:rPr>
        <w:t>역사적 현장을 기록하며 역사의 일부가 된 한 영화인의 기억과 통찰을 만날 수 있는 작품이다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.</w:t>
      </w:r>
      <w:r w:rsidRPr="00CA23B6">
        <w:rPr>
          <w:rFonts w:asciiTheme="minorHAnsi" w:eastAsiaTheme="minorHAnsi" w:hAnsiTheme="minorHAnsi"/>
          <w:sz w:val="22"/>
          <w:szCs w:val="22"/>
        </w:rPr>
        <w:t xml:space="preserve"> (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강진석 프로그래머)</w:t>
      </w:r>
    </w:p>
    <w:p w14:paraId="5A7FFD3C" w14:textId="77777777" w:rsidR="0007715A" w:rsidRPr="00CA23B6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7B22C2E1" w14:textId="5C8E8776" w:rsidR="0007715A" w:rsidRPr="00884C52" w:rsidRDefault="00F4389B" w:rsidP="0007715A">
      <w:pPr>
        <w:spacing w:after="0" w:line="240" w:lineRule="auto"/>
        <w:jc w:val="center"/>
        <w:textAlignment w:val="baseline"/>
        <w:rPr>
          <w:rFonts w:eastAsiaTheme="minorHAnsi"/>
          <w:sz w:val="22"/>
          <w:szCs w:val="24"/>
        </w:rPr>
      </w:pPr>
      <w:r>
        <w:rPr>
          <w:rFonts w:eastAsiaTheme="minorHAnsi"/>
          <w:noProof/>
          <w:sz w:val="22"/>
          <w:szCs w:val="24"/>
        </w:rPr>
        <w:drawing>
          <wp:inline distT="0" distB="0" distL="0" distR="0" wp14:anchorId="46152F37" wp14:editId="26DB0B7E">
            <wp:extent cx="2781300" cy="2045482"/>
            <wp:effectExtent l="0" t="0" r="0" b="0"/>
            <wp:docPr id="42592046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83" cy="20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596F" w14:textId="77777777" w:rsidR="007A4525" w:rsidRDefault="0007715A" w:rsidP="0007715A">
      <w:pPr>
        <w:spacing w:after="0" w:line="240" w:lineRule="auto"/>
        <w:jc w:val="center"/>
        <w:textAlignment w:val="baseline"/>
        <w:rPr>
          <w:b/>
          <w:bCs/>
          <w:szCs w:val="20"/>
        </w:rPr>
      </w:pPr>
      <w:r w:rsidRPr="00B964F7">
        <w:rPr>
          <w:rFonts w:eastAsiaTheme="minorHAnsi" w:hint="eastAsia"/>
          <w:b/>
          <w:bCs/>
          <w:szCs w:val="20"/>
        </w:rPr>
        <w:t>[</w:t>
      </w:r>
      <w:r w:rsidRPr="00B964F7">
        <w:rPr>
          <w:rFonts w:eastAsiaTheme="minorHAnsi"/>
          <w:b/>
          <w:bCs/>
          <w:szCs w:val="20"/>
        </w:rPr>
        <w:t>&lt;</w:t>
      </w:r>
      <w:r w:rsidR="00B964F7" w:rsidRPr="00B964F7">
        <w:rPr>
          <w:b/>
          <w:bCs/>
          <w:szCs w:val="20"/>
        </w:rPr>
        <w:t>카메라를 든 남자들: 관동대지진을 기록하다</w:t>
      </w:r>
      <w:r w:rsidR="00B964F7" w:rsidRPr="00B964F7">
        <w:rPr>
          <w:rFonts w:hint="eastAsia"/>
          <w:b/>
          <w:bCs/>
          <w:szCs w:val="20"/>
        </w:rPr>
        <w:t>&gt;</w:t>
      </w:r>
    </w:p>
    <w:p w14:paraId="7F9B3B01" w14:textId="17DB9DFB" w:rsidR="0007715A" w:rsidRPr="00B964F7" w:rsidRDefault="00B964F7" w:rsidP="0007715A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B964F7">
        <w:rPr>
          <w:b/>
          <w:bCs/>
          <w:szCs w:val="20"/>
        </w:rPr>
        <w:t>Men with Cameras - Capture the Great Kanto Earthquake</w:t>
      </w:r>
      <w:r w:rsidR="00992A56" w:rsidRPr="00B964F7">
        <w:rPr>
          <w:rFonts w:eastAsiaTheme="minorHAnsi"/>
          <w:b/>
          <w:bCs/>
          <w:szCs w:val="20"/>
        </w:rPr>
        <w:t>]</w:t>
      </w:r>
    </w:p>
    <w:p w14:paraId="65DD0C0B" w14:textId="77777777" w:rsidR="0007715A" w:rsidRPr="00884C52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42B3B6B2" w14:textId="2D41247A" w:rsidR="00CA23B6" w:rsidRDefault="00155DA3" w:rsidP="00992A56">
      <w:pPr>
        <w:spacing w:after="0" w:line="240" w:lineRule="auto"/>
        <w:textAlignment w:val="baseline"/>
        <w:rPr>
          <w:rFonts w:eastAsiaTheme="minorHAnsi"/>
          <w:b/>
          <w:bCs/>
          <w:sz w:val="22"/>
          <w:szCs w:val="24"/>
        </w:rPr>
      </w:pPr>
      <w:r>
        <w:rPr>
          <w:rFonts w:hint="eastAsia"/>
          <w:b/>
          <w:bCs/>
          <w:sz w:val="22"/>
        </w:rPr>
        <w:t xml:space="preserve">베리테 섹션 </w:t>
      </w:r>
      <w:r>
        <w:rPr>
          <w:b/>
          <w:bCs/>
          <w:sz w:val="22"/>
        </w:rPr>
        <w:t xml:space="preserve">- </w:t>
      </w:r>
      <w:r w:rsidR="00CA23B6" w:rsidRPr="00CA23B6">
        <w:rPr>
          <w:rFonts w:hint="eastAsia"/>
          <w:b/>
          <w:bCs/>
          <w:sz w:val="22"/>
        </w:rPr>
        <w:t>&lt;</w:t>
      </w:r>
      <w:r w:rsidR="00CA23B6" w:rsidRPr="00CA23B6">
        <w:rPr>
          <w:b/>
          <w:bCs/>
          <w:sz w:val="22"/>
        </w:rPr>
        <w:t>카메라를 든 남자들: 관동대지진을 기록하다</w:t>
      </w:r>
      <w:r w:rsidR="00CA23B6" w:rsidRPr="00CA23B6">
        <w:rPr>
          <w:rFonts w:hint="eastAsia"/>
          <w:b/>
          <w:bCs/>
          <w:sz w:val="22"/>
        </w:rPr>
        <w:t>&gt;</w:t>
      </w:r>
      <w:r w:rsidR="00CA23B6" w:rsidRPr="00CA23B6">
        <w:rPr>
          <w:b/>
          <w:bCs/>
          <w:sz w:val="22"/>
        </w:rPr>
        <w:t xml:space="preserve"> Men with Cameras - Capture the Great Kanto Earthquake</w:t>
      </w:r>
      <w:r w:rsidR="00CA23B6">
        <w:t xml:space="preserve"> 미노루 이노우에 | 일본 | 2023 | 81</w:t>
      </w:r>
      <w:r w:rsidR="00CA23B6">
        <w:rPr>
          <w:rFonts w:hint="eastAsia"/>
        </w:rPr>
        <w:t>분</w:t>
      </w:r>
      <w:r w:rsidR="00CA23B6">
        <w:t xml:space="preserve"> | </w:t>
      </w:r>
      <w:r w:rsidR="00CA23B6">
        <w:rPr>
          <w:rFonts w:hint="eastAsia"/>
        </w:rPr>
        <w:t>코리안 프리미어</w:t>
      </w:r>
    </w:p>
    <w:p w14:paraId="03FABA5F" w14:textId="6BB64673" w:rsidR="00CA23B6" w:rsidRPr="00CA23B6" w:rsidRDefault="00CA23B6" w:rsidP="00CA23B6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CA23B6">
        <w:rPr>
          <w:rFonts w:asciiTheme="minorHAnsi" w:eastAsiaTheme="minorHAnsi" w:hAnsiTheme="minorHAnsi" w:hint="eastAsia"/>
          <w:sz w:val="22"/>
          <w:szCs w:val="22"/>
        </w:rPr>
        <w:lastRenderedPageBreak/>
        <w:t>1922</w:t>
      </w:r>
      <w:r w:rsidRPr="00CA23B6">
        <w:rPr>
          <w:rFonts w:asciiTheme="minorHAnsi" w:eastAsiaTheme="minorHAnsi" w:hAnsiTheme="minorHAnsi"/>
          <w:sz w:val="22"/>
          <w:szCs w:val="22"/>
        </w:rPr>
        <w:t>년 발생한 관동대지진을 기록한 세 명의 카메라맨이 남긴 푸티지를 활용한 아카이브 다큐멘터리이자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재난을 기록하고 기억하는 행위에 수반되는 윤리를 질문하는 역사 다큐멘터리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CA23B6">
        <w:rPr>
          <w:rFonts w:asciiTheme="minorHAnsi" w:eastAsiaTheme="minorHAnsi" w:hAnsiTheme="minorHAnsi"/>
          <w:sz w:val="22"/>
          <w:szCs w:val="22"/>
        </w:rPr>
        <w:t xml:space="preserve">제작진은 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100</w:t>
      </w:r>
      <w:r w:rsidRPr="00CA23B6">
        <w:rPr>
          <w:rFonts w:asciiTheme="minorHAnsi" w:eastAsiaTheme="minorHAnsi" w:hAnsiTheme="minorHAnsi"/>
          <w:sz w:val="22"/>
          <w:szCs w:val="22"/>
        </w:rPr>
        <w:t>년 전 사용된 카메라를 활용하여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CA23B6">
        <w:rPr>
          <w:rFonts w:asciiTheme="minorHAnsi" w:eastAsiaTheme="minorHAnsi" w:hAnsiTheme="minorHAnsi"/>
          <w:sz w:val="22"/>
          <w:szCs w:val="22"/>
        </w:rPr>
        <w:t>현재의 도쿄를 다시 기록한다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CA23B6">
        <w:rPr>
          <w:rFonts w:asciiTheme="minorHAnsi" w:eastAsiaTheme="minorHAnsi" w:hAnsiTheme="minorHAnsi"/>
          <w:sz w:val="22"/>
          <w:szCs w:val="22"/>
        </w:rPr>
        <w:t xml:space="preserve">거기에는 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100</w:t>
      </w:r>
      <w:r w:rsidRPr="00CA23B6">
        <w:rPr>
          <w:rFonts w:asciiTheme="minorHAnsi" w:eastAsiaTheme="minorHAnsi" w:hAnsiTheme="minorHAnsi"/>
          <w:sz w:val="22"/>
          <w:szCs w:val="22"/>
        </w:rPr>
        <w:t>년 전 억울하게 죽음을 맞은 조선인 희생자들을 애도하는 의식도 포함된다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.</w:t>
      </w:r>
      <w:r w:rsidRPr="00CA23B6">
        <w:rPr>
          <w:rFonts w:asciiTheme="minorHAnsi" w:eastAsiaTheme="minorHAnsi" w:hAnsiTheme="minorHAnsi"/>
          <w:sz w:val="22"/>
          <w:szCs w:val="22"/>
        </w:rPr>
        <w:t xml:space="preserve"> (</w:t>
      </w:r>
      <w:r w:rsidRPr="00CA23B6">
        <w:rPr>
          <w:rFonts w:asciiTheme="minorHAnsi" w:eastAsiaTheme="minorHAnsi" w:hAnsiTheme="minorHAnsi" w:hint="eastAsia"/>
          <w:sz w:val="22"/>
          <w:szCs w:val="22"/>
        </w:rPr>
        <w:t>강진석 프로그래머)</w:t>
      </w:r>
    </w:p>
    <w:p w14:paraId="389AB79B" w14:textId="77777777" w:rsidR="008E083A" w:rsidRPr="00CA23B6" w:rsidRDefault="008E083A" w:rsidP="008E083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2282846F" w14:textId="22D466F4" w:rsidR="008E083A" w:rsidRPr="00884C52" w:rsidRDefault="00F4389B" w:rsidP="008E083A">
      <w:pPr>
        <w:spacing w:after="0" w:line="240" w:lineRule="auto"/>
        <w:jc w:val="center"/>
        <w:textAlignment w:val="baseline"/>
        <w:rPr>
          <w:rFonts w:eastAsiaTheme="minorHAnsi"/>
          <w:sz w:val="22"/>
          <w:szCs w:val="24"/>
        </w:rPr>
      </w:pPr>
      <w:r>
        <w:rPr>
          <w:rFonts w:eastAsiaTheme="minorHAnsi"/>
          <w:noProof/>
          <w:sz w:val="22"/>
          <w:szCs w:val="24"/>
        </w:rPr>
        <w:drawing>
          <wp:inline distT="0" distB="0" distL="0" distR="0" wp14:anchorId="4D99A95E" wp14:editId="18101741">
            <wp:extent cx="3209925" cy="2008206"/>
            <wp:effectExtent l="0" t="0" r="0" b="0"/>
            <wp:docPr id="5654642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08" cy="20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68F9" w14:textId="416C4D18" w:rsidR="008E083A" w:rsidRPr="00884C52" w:rsidRDefault="008E083A" w:rsidP="008E083A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884C52">
        <w:rPr>
          <w:rFonts w:eastAsiaTheme="minorHAnsi" w:hint="eastAsia"/>
          <w:b/>
          <w:bCs/>
          <w:szCs w:val="20"/>
        </w:rPr>
        <w:t>[</w:t>
      </w:r>
      <w:r w:rsidRPr="00884C52">
        <w:rPr>
          <w:rFonts w:eastAsiaTheme="minorHAnsi"/>
          <w:b/>
          <w:bCs/>
          <w:szCs w:val="20"/>
        </w:rPr>
        <w:t>&lt;</w:t>
      </w:r>
      <w:r w:rsidR="00B964F7">
        <w:rPr>
          <w:rFonts w:eastAsiaTheme="minorHAnsi" w:hint="eastAsia"/>
          <w:b/>
          <w:bCs/>
          <w:szCs w:val="20"/>
        </w:rPr>
        <w:t>젊은 여자</w:t>
      </w:r>
      <w:r w:rsidRPr="00884C52">
        <w:rPr>
          <w:rFonts w:eastAsiaTheme="minorHAnsi" w:hint="eastAsia"/>
          <w:b/>
          <w:bCs/>
          <w:szCs w:val="20"/>
        </w:rPr>
        <w:t>&gt;</w:t>
      </w:r>
      <w:r w:rsidRPr="00884C52">
        <w:rPr>
          <w:rFonts w:eastAsiaTheme="minorHAnsi"/>
          <w:b/>
          <w:bCs/>
          <w:szCs w:val="20"/>
        </w:rPr>
        <w:t xml:space="preserve"> </w:t>
      </w:r>
      <w:r w:rsidR="00B964F7">
        <w:rPr>
          <w:rFonts w:eastAsiaTheme="minorHAnsi"/>
          <w:b/>
          <w:bCs/>
          <w:szCs w:val="20"/>
        </w:rPr>
        <w:t>This Woman</w:t>
      </w:r>
      <w:r w:rsidRPr="00884C52">
        <w:rPr>
          <w:rFonts w:eastAsiaTheme="minorHAnsi"/>
          <w:b/>
          <w:bCs/>
          <w:szCs w:val="20"/>
        </w:rPr>
        <w:t>]</w:t>
      </w:r>
    </w:p>
    <w:p w14:paraId="440AD958" w14:textId="77777777" w:rsidR="008E083A" w:rsidRPr="00884C52" w:rsidRDefault="008E083A" w:rsidP="008E083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0DF333AB" w14:textId="172EC425" w:rsidR="00B964F7" w:rsidRDefault="00155DA3" w:rsidP="008E083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  <w:r>
        <w:rPr>
          <w:rFonts w:hint="eastAsia"/>
          <w:b/>
          <w:bCs/>
          <w:sz w:val="22"/>
        </w:rPr>
        <w:t xml:space="preserve">다큐픽션 </w:t>
      </w:r>
      <w:r>
        <w:rPr>
          <w:b/>
          <w:bCs/>
          <w:sz w:val="22"/>
        </w:rPr>
        <w:t xml:space="preserve">- </w:t>
      </w:r>
      <w:r w:rsidR="00B964F7">
        <w:rPr>
          <w:rFonts w:hint="eastAsia"/>
          <w:b/>
          <w:bCs/>
          <w:sz w:val="22"/>
        </w:rPr>
        <w:t>&lt;</w:t>
      </w:r>
      <w:r w:rsidR="00B964F7" w:rsidRPr="00B964F7">
        <w:rPr>
          <w:b/>
          <w:bCs/>
          <w:sz w:val="22"/>
        </w:rPr>
        <w:t>젊은 여자</w:t>
      </w:r>
      <w:r w:rsidR="00B964F7">
        <w:rPr>
          <w:rFonts w:hint="eastAsia"/>
          <w:b/>
          <w:bCs/>
          <w:sz w:val="22"/>
        </w:rPr>
        <w:t>&gt;</w:t>
      </w:r>
      <w:r w:rsidR="00B964F7" w:rsidRPr="00B964F7">
        <w:rPr>
          <w:b/>
          <w:bCs/>
          <w:sz w:val="22"/>
        </w:rPr>
        <w:t xml:space="preserve"> This Woman</w:t>
      </w:r>
      <w:r w:rsidR="00B964F7">
        <w:t xml:space="preserve"> </w:t>
      </w:r>
      <w:r w:rsidR="00B964F7" w:rsidRPr="00B964F7">
        <w:rPr>
          <w:szCs w:val="20"/>
        </w:rPr>
        <w:t>장아란 | 중국 | 2022 | 91</w:t>
      </w:r>
      <w:r w:rsidR="00B964F7" w:rsidRPr="00B964F7">
        <w:rPr>
          <w:rFonts w:hint="eastAsia"/>
          <w:szCs w:val="20"/>
        </w:rPr>
        <w:t>분</w:t>
      </w:r>
      <w:r w:rsidR="00B964F7" w:rsidRPr="00B964F7">
        <w:rPr>
          <w:szCs w:val="20"/>
        </w:rPr>
        <w:t xml:space="preserve"> | </w:t>
      </w:r>
      <w:r w:rsidR="00B964F7" w:rsidRPr="00B964F7">
        <w:rPr>
          <w:rFonts w:eastAsiaTheme="minorHAnsi" w:hint="eastAsia"/>
          <w:szCs w:val="20"/>
        </w:rPr>
        <w:t>코리안 프리미어</w:t>
      </w:r>
    </w:p>
    <w:p w14:paraId="0F1DFF68" w14:textId="696F5373" w:rsidR="00B964F7" w:rsidRPr="00B964F7" w:rsidRDefault="00B964F7" w:rsidP="00B964F7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B964F7">
        <w:rPr>
          <w:rFonts w:asciiTheme="minorHAnsi" w:eastAsiaTheme="minorHAnsi" w:hAnsiTheme="minorHAnsi"/>
          <w:sz w:val="22"/>
          <w:szCs w:val="22"/>
        </w:rPr>
        <w:t>한 여성이 직면하고 있는 현실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B964F7">
        <w:rPr>
          <w:rFonts w:asciiTheme="minorHAnsi" w:eastAsiaTheme="minorHAnsi" w:hAnsiTheme="minorHAnsi"/>
          <w:sz w:val="22"/>
          <w:szCs w:val="22"/>
        </w:rPr>
        <w:t>그리고 욕망을 발칙하게 드러내는 영화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B964F7">
        <w:rPr>
          <w:rFonts w:asciiTheme="minorHAnsi" w:eastAsiaTheme="minorHAnsi" w:hAnsiTheme="minorHAnsi"/>
          <w:sz w:val="22"/>
          <w:szCs w:val="22"/>
        </w:rPr>
        <w:t>가계를 책임지는 가장으로서의 현실과 멜로 로맨스의 주인공으로서의 픽션이 뒤섞여 흥미진진하게 전개되고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B964F7">
        <w:rPr>
          <w:rFonts w:asciiTheme="minorHAnsi" w:eastAsiaTheme="minorHAnsi" w:hAnsiTheme="minorHAnsi"/>
          <w:sz w:val="22"/>
          <w:szCs w:val="22"/>
        </w:rPr>
        <w:t>우리</w:t>
      </w:r>
      <w:r w:rsidR="00E66F7E" w:rsidRPr="008B25C1">
        <w:rPr>
          <w:rFonts w:asciiTheme="minorHAnsi" w:eastAsiaTheme="minorHAnsi" w:hAnsiTheme="minorHAnsi" w:hint="eastAsia"/>
          <w:color w:val="auto"/>
          <w:sz w:val="22"/>
          <w:szCs w:val="22"/>
        </w:rPr>
        <w:t>가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 각자의 역할극을 감당하는 마음을 헤집는다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.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 (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채희숙 프로그래머)</w:t>
      </w:r>
    </w:p>
    <w:p w14:paraId="220211AD" w14:textId="77777777" w:rsidR="0007715A" w:rsidRPr="00B964F7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0B39F435" w14:textId="18978C81" w:rsidR="0007715A" w:rsidRPr="00884C52" w:rsidRDefault="00F4389B" w:rsidP="0007715A">
      <w:pPr>
        <w:spacing w:after="0" w:line="240" w:lineRule="auto"/>
        <w:jc w:val="center"/>
        <w:textAlignment w:val="baseline"/>
        <w:rPr>
          <w:rFonts w:eastAsiaTheme="minorHAnsi"/>
          <w:sz w:val="22"/>
          <w:szCs w:val="24"/>
        </w:rPr>
      </w:pPr>
      <w:r>
        <w:rPr>
          <w:rFonts w:eastAsiaTheme="minorHAnsi"/>
          <w:noProof/>
          <w:sz w:val="22"/>
          <w:szCs w:val="24"/>
        </w:rPr>
        <w:drawing>
          <wp:inline distT="0" distB="0" distL="0" distR="0" wp14:anchorId="574F9AF6" wp14:editId="3C07F922">
            <wp:extent cx="2724150" cy="2040850"/>
            <wp:effectExtent l="0" t="0" r="0" b="0"/>
            <wp:docPr id="137001975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80" cy="20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AB31" w14:textId="4CE11440" w:rsidR="0007715A" w:rsidRPr="00B964F7" w:rsidRDefault="0007715A" w:rsidP="0007715A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B964F7">
        <w:rPr>
          <w:rFonts w:eastAsiaTheme="minorHAnsi" w:hint="eastAsia"/>
          <w:b/>
          <w:bCs/>
          <w:szCs w:val="20"/>
        </w:rPr>
        <w:t>[</w:t>
      </w:r>
      <w:r w:rsidR="00B964F7" w:rsidRPr="00B964F7">
        <w:rPr>
          <w:rFonts w:hint="eastAsia"/>
          <w:b/>
          <w:bCs/>
          <w:szCs w:val="20"/>
        </w:rPr>
        <w:t>&lt;</w:t>
      </w:r>
      <w:r w:rsidR="00B964F7" w:rsidRPr="00B964F7">
        <w:rPr>
          <w:b/>
          <w:bCs/>
          <w:szCs w:val="20"/>
        </w:rPr>
        <w:t>혁명들 사이에</w:t>
      </w:r>
      <w:r w:rsidR="00B964F7" w:rsidRPr="00B964F7">
        <w:rPr>
          <w:rFonts w:hint="eastAsia"/>
          <w:b/>
          <w:bCs/>
          <w:szCs w:val="20"/>
        </w:rPr>
        <w:t>&gt;</w:t>
      </w:r>
      <w:r w:rsidR="00B964F7" w:rsidRPr="00B964F7">
        <w:rPr>
          <w:b/>
          <w:bCs/>
          <w:szCs w:val="20"/>
        </w:rPr>
        <w:t xml:space="preserve"> Between Revolutions</w:t>
      </w:r>
      <w:r w:rsidR="00992A56" w:rsidRPr="00B964F7">
        <w:rPr>
          <w:rFonts w:eastAsiaTheme="minorHAnsi"/>
          <w:b/>
          <w:bCs/>
          <w:szCs w:val="20"/>
        </w:rPr>
        <w:t>]</w:t>
      </w:r>
    </w:p>
    <w:p w14:paraId="2A961DB9" w14:textId="77777777" w:rsidR="0007715A" w:rsidRPr="00884C52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4FD25056" w14:textId="7BABD95D" w:rsidR="00B964F7" w:rsidRDefault="00155DA3" w:rsidP="0007715A">
      <w:pPr>
        <w:spacing w:after="0" w:line="240" w:lineRule="auto"/>
        <w:textAlignment w:val="baseline"/>
      </w:pPr>
      <w:r>
        <w:rPr>
          <w:rFonts w:hint="eastAsia"/>
          <w:b/>
          <w:bCs/>
          <w:sz w:val="22"/>
        </w:rPr>
        <w:t xml:space="preserve">에세이 섹션 </w:t>
      </w:r>
      <w:r>
        <w:rPr>
          <w:b/>
          <w:bCs/>
          <w:sz w:val="22"/>
        </w:rPr>
        <w:t xml:space="preserve">- </w:t>
      </w:r>
      <w:r w:rsidR="00B964F7" w:rsidRPr="00B964F7">
        <w:rPr>
          <w:rFonts w:hint="eastAsia"/>
          <w:b/>
          <w:bCs/>
          <w:sz w:val="22"/>
        </w:rPr>
        <w:t>&lt;</w:t>
      </w:r>
      <w:r w:rsidR="00B964F7" w:rsidRPr="00B964F7">
        <w:rPr>
          <w:b/>
          <w:bCs/>
          <w:sz w:val="22"/>
        </w:rPr>
        <w:t>혁명들 사이에</w:t>
      </w:r>
      <w:r w:rsidR="00B964F7" w:rsidRPr="00B964F7">
        <w:rPr>
          <w:rFonts w:hint="eastAsia"/>
          <w:b/>
          <w:bCs/>
          <w:sz w:val="22"/>
        </w:rPr>
        <w:t>&gt;</w:t>
      </w:r>
      <w:r w:rsidR="00B964F7" w:rsidRPr="00B964F7">
        <w:rPr>
          <w:b/>
          <w:bCs/>
          <w:sz w:val="22"/>
        </w:rPr>
        <w:t xml:space="preserve"> Between Revolutions</w:t>
      </w:r>
      <w:r w:rsidR="00B964F7">
        <w:t xml:space="preserve"> 블라드 페트리 | 루마니아, 크로아티아 | </w:t>
      </w:r>
      <w:r w:rsidR="00B964F7">
        <w:lastRenderedPageBreak/>
        <w:t>2023 | 69</w:t>
      </w:r>
      <w:r w:rsidR="00B964F7">
        <w:rPr>
          <w:rFonts w:hint="eastAsia"/>
        </w:rPr>
        <w:t>분</w:t>
      </w:r>
      <w:r w:rsidR="00B964F7">
        <w:t xml:space="preserve"> | </w:t>
      </w:r>
      <w:r w:rsidR="00B964F7">
        <w:rPr>
          <w:rFonts w:hint="eastAsia"/>
        </w:rPr>
        <w:t xml:space="preserve">코리안 프리미어 </w:t>
      </w:r>
    </w:p>
    <w:p w14:paraId="02A19239" w14:textId="35286EF6" w:rsidR="00B964F7" w:rsidRDefault="00B964F7" w:rsidP="00B964F7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B964F7">
        <w:rPr>
          <w:rFonts w:asciiTheme="minorHAnsi" w:eastAsiaTheme="minorHAnsi" w:hAnsiTheme="minorHAnsi"/>
          <w:sz w:val="22"/>
          <w:szCs w:val="22"/>
        </w:rPr>
        <w:t>이란 여성과 루마니아 여성의 서신을 가상으로 설정하여 그 서신을 통해 한 국가의 역사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B964F7">
        <w:rPr>
          <w:rFonts w:asciiTheme="minorHAnsi" w:eastAsiaTheme="minorHAnsi" w:hAnsiTheme="minorHAnsi"/>
          <w:sz w:val="22"/>
          <w:szCs w:val="22"/>
        </w:rPr>
        <w:t>그리고 단일 국가를 넘어서 현대를 관통하는 역사를 볼 수 있게 하는 에세이 영화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편지라는 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‘</w:t>
      </w:r>
      <w:r w:rsidRPr="00B964F7">
        <w:rPr>
          <w:rFonts w:asciiTheme="minorHAnsi" w:eastAsiaTheme="minorHAnsi" w:hAnsiTheme="minorHAnsi"/>
          <w:sz w:val="22"/>
          <w:szCs w:val="22"/>
        </w:rPr>
        <w:t>다정한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’ </w:t>
      </w:r>
      <w:r w:rsidRPr="00B964F7">
        <w:rPr>
          <w:rFonts w:asciiTheme="minorHAnsi" w:eastAsiaTheme="minorHAnsi" w:hAnsiTheme="minorHAnsi"/>
          <w:sz w:val="22"/>
          <w:szCs w:val="22"/>
        </w:rPr>
        <w:t>형식을 통해 역사를 읽는 대안적인 주체와 방법을 제시한다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.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 (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채희숙 프로그래머)</w:t>
      </w:r>
    </w:p>
    <w:p w14:paraId="1994A567" w14:textId="77777777" w:rsidR="007172CE" w:rsidRDefault="007172CE" w:rsidP="00B964F7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</w:p>
    <w:p w14:paraId="12A06B58" w14:textId="343D4AAE" w:rsidR="007172CE" w:rsidRDefault="007172CE" w:rsidP="007172CE">
      <w:pPr>
        <w:pStyle w:val="ac"/>
        <w:spacing w:line="240" w:lineRule="auto"/>
        <w:jc w:val="center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noProof/>
          <w:sz w:val="22"/>
          <w:szCs w:val="22"/>
        </w:rPr>
        <w:drawing>
          <wp:inline distT="0" distB="0" distL="0" distR="0" wp14:anchorId="02992FC7" wp14:editId="54F8A3B3">
            <wp:extent cx="3381318" cy="2284219"/>
            <wp:effectExtent l="0" t="0" r="0" b="1905"/>
            <wp:docPr id="4753791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96" cy="22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FD61" w14:textId="0195DECE" w:rsidR="007172CE" w:rsidRDefault="007172CE" w:rsidP="007172CE">
      <w:pPr>
        <w:pStyle w:val="ac"/>
        <w:spacing w:line="240" w:lineRule="auto"/>
        <w:jc w:val="center"/>
        <w:rPr>
          <w:rFonts w:asciiTheme="minorHAnsi" w:eastAsiaTheme="minorHAnsi" w:hAnsiTheme="minorHAnsi"/>
          <w:b/>
          <w:bCs/>
          <w:sz w:val="21"/>
          <w:szCs w:val="21"/>
        </w:rPr>
      </w:pPr>
      <w:r>
        <w:rPr>
          <w:rFonts w:asciiTheme="minorHAnsi" w:eastAsiaTheme="minorHAnsi" w:hAnsiTheme="minorHAnsi"/>
          <w:b/>
          <w:bCs/>
          <w:sz w:val="21"/>
          <w:szCs w:val="21"/>
        </w:rPr>
        <w:t>[</w:t>
      </w:r>
      <w:r w:rsidRPr="007172CE">
        <w:rPr>
          <w:rFonts w:asciiTheme="minorHAnsi" w:eastAsiaTheme="minorHAnsi" w:hAnsiTheme="minorHAnsi" w:hint="eastAsia"/>
          <w:b/>
          <w:bCs/>
          <w:sz w:val="21"/>
          <w:szCs w:val="21"/>
        </w:rPr>
        <w:t>&lt;결코 존재하지 않을 영화의 예고편&gt;</w:t>
      </w:r>
    </w:p>
    <w:p w14:paraId="510761D1" w14:textId="0B561CA7" w:rsidR="007172CE" w:rsidRPr="007172CE" w:rsidRDefault="007172CE" w:rsidP="007172CE">
      <w:pPr>
        <w:pStyle w:val="ac"/>
        <w:spacing w:line="240" w:lineRule="auto"/>
        <w:jc w:val="center"/>
        <w:rPr>
          <w:rFonts w:asciiTheme="minorHAnsi" w:eastAsiaTheme="minorHAnsi" w:hAnsiTheme="minorHAnsi"/>
          <w:sz w:val="21"/>
          <w:szCs w:val="21"/>
        </w:rPr>
      </w:pPr>
      <w:r w:rsidRPr="007172CE">
        <w:rPr>
          <w:rFonts w:asciiTheme="minorHAnsi" w:eastAsiaTheme="minorHAnsi" w:hAnsiTheme="minorHAnsi"/>
          <w:b/>
          <w:bCs/>
          <w:sz w:val="21"/>
          <w:szCs w:val="21"/>
        </w:rPr>
        <w:t>Trailer of the Film That Will Never Exist: “Phony Wars”</w:t>
      </w:r>
      <w:r>
        <w:rPr>
          <w:rFonts w:asciiTheme="minorHAnsi" w:eastAsiaTheme="minorHAnsi" w:hAnsiTheme="minorHAnsi"/>
          <w:b/>
          <w:bCs/>
          <w:sz w:val="21"/>
          <w:szCs w:val="21"/>
        </w:rPr>
        <w:t>]</w:t>
      </w:r>
    </w:p>
    <w:p w14:paraId="7C0AF5D3" w14:textId="77777777" w:rsidR="007172CE" w:rsidRDefault="007172CE" w:rsidP="00B964F7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</w:p>
    <w:p w14:paraId="60CF9017" w14:textId="30949AA4" w:rsidR="007172CE" w:rsidRDefault="00155DA3" w:rsidP="007172CE">
      <w:pPr>
        <w:spacing w:after="0" w:line="240" w:lineRule="auto"/>
        <w:textAlignment w:val="baseline"/>
      </w:pPr>
      <w:r>
        <w:rPr>
          <w:rFonts w:eastAsiaTheme="minorHAnsi" w:hint="eastAsia"/>
          <w:b/>
          <w:bCs/>
          <w:sz w:val="22"/>
        </w:rPr>
        <w:t>에세이 섹션 -</w:t>
      </w:r>
      <w:r>
        <w:rPr>
          <w:rFonts w:eastAsiaTheme="minorHAnsi"/>
          <w:b/>
          <w:bCs/>
          <w:sz w:val="22"/>
        </w:rPr>
        <w:t xml:space="preserve"> </w:t>
      </w:r>
      <w:r w:rsidR="007172CE" w:rsidRPr="007172CE">
        <w:rPr>
          <w:rFonts w:eastAsiaTheme="minorHAnsi" w:hint="eastAsia"/>
          <w:b/>
          <w:bCs/>
          <w:sz w:val="22"/>
        </w:rPr>
        <w:t>&lt;결코 존재하지 않을 영화의 예고편&gt;</w:t>
      </w:r>
      <w:r w:rsidR="007172CE" w:rsidRPr="007172CE">
        <w:rPr>
          <w:rFonts w:eastAsiaTheme="minorHAnsi"/>
          <w:b/>
          <w:bCs/>
          <w:sz w:val="22"/>
        </w:rPr>
        <w:t xml:space="preserve"> Trailer of the Film That Will Never Exist: “Phony Wars”</w:t>
      </w:r>
      <w:r w:rsidR="007172CE">
        <w:rPr>
          <w:rFonts w:eastAsiaTheme="minorHAnsi"/>
          <w:b/>
          <w:bCs/>
          <w:sz w:val="22"/>
        </w:rPr>
        <w:t xml:space="preserve"> </w:t>
      </w:r>
      <w:r w:rsidR="007172CE">
        <w:rPr>
          <w:rFonts w:hint="eastAsia"/>
        </w:rPr>
        <w:t>장 뤽 고다르</w:t>
      </w:r>
      <w:r w:rsidR="007172CE">
        <w:t xml:space="preserve"> | </w:t>
      </w:r>
      <w:r w:rsidR="007172CE">
        <w:rPr>
          <w:rFonts w:hint="eastAsia"/>
        </w:rPr>
        <w:t>프랑스,</w:t>
      </w:r>
      <w:r w:rsidR="007172CE">
        <w:t xml:space="preserve"> </w:t>
      </w:r>
      <w:r w:rsidR="007172CE">
        <w:rPr>
          <w:rFonts w:hint="eastAsia"/>
        </w:rPr>
        <w:t>스위스</w:t>
      </w:r>
      <w:r w:rsidR="007172CE">
        <w:t xml:space="preserve"> | 2023 | 20</w:t>
      </w:r>
      <w:r w:rsidR="007172CE">
        <w:rPr>
          <w:rFonts w:hint="eastAsia"/>
        </w:rPr>
        <w:t>분</w:t>
      </w:r>
      <w:r w:rsidR="007172CE">
        <w:t xml:space="preserve"> | </w:t>
      </w:r>
      <w:r w:rsidR="007172CE">
        <w:rPr>
          <w:rFonts w:hint="eastAsia"/>
        </w:rPr>
        <w:t xml:space="preserve">코리안 프리미어 </w:t>
      </w:r>
    </w:p>
    <w:p w14:paraId="1BB8606D" w14:textId="6B810839" w:rsidR="007172CE" w:rsidRPr="007172CE" w:rsidRDefault="007172CE" w:rsidP="007172CE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7172CE">
        <w:rPr>
          <w:rFonts w:asciiTheme="minorHAnsi" w:eastAsiaTheme="minorHAnsi" w:hAnsiTheme="minorHAnsi"/>
          <w:sz w:val="22"/>
          <w:szCs w:val="22"/>
        </w:rPr>
        <w:t>장</w:t>
      </w:r>
      <w:r w:rsidRPr="007172CE">
        <w:rPr>
          <w:rFonts w:asciiTheme="minorHAnsi" w:eastAsiaTheme="minorHAnsi" w:hAnsiTheme="minorHAnsi" w:hint="eastAsia"/>
          <w:sz w:val="22"/>
          <w:szCs w:val="22"/>
        </w:rPr>
        <w:t>-</w:t>
      </w:r>
      <w:r w:rsidRPr="007172CE">
        <w:rPr>
          <w:rFonts w:asciiTheme="minorHAnsi" w:eastAsiaTheme="minorHAnsi" w:hAnsiTheme="minorHAnsi"/>
          <w:sz w:val="22"/>
          <w:szCs w:val="22"/>
        </w:rPr>
        <w:t>뤽 고다르의 마지막 영화로 공인된 작품</w:t>
      </w:r>
      <w:r w:rsidRPr="007172CE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7172CE">
        <w:rPr>
          <w:rFonts w:asciiTheme="minorHAnsi" w:eastAsiaTheme="minorHAnsi" w:hAnsiTheme="minorHAnsi"/>
          <w:sz w:val="22"/>
          <w:szCs w:val="22"/>
        </w:rPr>
        <w:t>모든 영화의</w:t>
      </w:r>
      <w:r w:rsidRPr="007172CE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7172CE">
        <w:rPr>
          <w:rFonts w:asciiTheme="minorHAnsi" w:eastAsiaTheme="minorHAnsi" w:hAnsiTheme="minorHAnsi"/>
          <w:sz w:val="22"/>
          <w:szCs w:val="22"/>
        </w:rPr>
        <w:t xml:space="preserve">모든 쇼트에 대해 치밀한 콘티를 그렸던 고다르의 전통을 증명하는 작품이자 </w:t>
      </w:r>
      <w:r w:rsidRPr="007172CE">
        <w:rPr>
          <w:rFonts w:asciiTheme="minorHAnsi" w:eastAsiaTheme="minorHAnsi" w:hAnsiTheme="minorHAnsi" w:hint="eastAsia"/>
          <w:sz w:val="22"/>
          <w:szCs w:val="22"/>
        </w:rPr>
        <w:t>‘</w:t>
      </w:r>
      <w:r w:rsidRPr="007172CE">
        <w:rPr>
          <w:rFonts w:asciiTheme="minorHAnsi" w:eastAsiaTheme="minorHAnsi" w:hAnsiTheme="minorHAnsi"/>
          <w:sz w:val="22"/>
          <w:szCs w:val="22"/>
        </w:rPr>
        <w:t>시네마</w:t>
      </w:r>
      <w:r w:rsidRPr="007172CE">
        <w:rPr>
          <w:rFonts w:asciiTheme="minorHAnsi" w:eastAsiaTheme="minorHAnsi" w:hAnsiTheme="minorHAnsi" w:hint="eastAsia"/>
          <w:sz w:val="22"/>
          <w:szCs w:val="22"/>
        </w:rPr>
        <w:t>’</w:t>
      </w:r>
      <w:r w:rsidRPr="007172CE">
        <w:rPr>
          <w:rFonts w:asciiTheme="minorHAnsi" w:eastAsiaTheme="minorHAnsi" w:hAnsiTheme="minorHAnsi"/>
          <w:sz w:val="22"/>
          <w:szCs w:val="22"/>
        </w:rPr>
        <w:t>에 관한 완벽한 작별인사이다</w:t>
      </w:r>
      <w:r w:rsidRPr="007172CE">
        <w:rPr>
          <w:rFonts w:asciiTheme="minorHAnsi" w:eastAsiaTheme="minorHAnsi" w:hAnsiTheme="minorHAnsi" w:hint="eastAsia"/>
          <w:sz w:val="22"/>
          <w:szCs w:val="22"/>
        </w:rPr>
        <w:t>.</w:t>
      </w:r>
      <w:r>
        <w:rPr>
          <w:rFonts w:asciiTheme="minorHAnsi" w:eastAsiaTheme="minorHAnsi" w:hAnsiTheme="minorHAnsi"/>
          <w:sz w:val="22"/>
          <w:szCs w:val="22"/>
        </w:rPr>
        <w:t xml:space="preserve"> (</w:t>
      </w:r>
      <w:r>
        <w:rPr>
          <w:rFonts w:asciiTheme="minorHAnsi" w:eastAsiaTheme="minorHAnsi" w:hAnsiTheme="minorHAnsi" w:hint="eastAsia"/>
          <w:sz w:val="22"/>
          <w:szCs w:val="22"/>
        </w:rPr>
        <w:t>장병원 수석 프로그래머)</w:t>
      </w:r>
    </w:p>
    <w:p w14:paraId="53608FD7" w14:textId="77777777" w:rsidR="0007715A" w:rsidRPr="00B964F7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60B180F0" w14:textId="52C785E9" w:rsidR="0007715A" w:rsidRPr="00884C52" w:rsidRDefault="00F4389B" w:rsidP="00F4389B">
      <w:pPr>
        <w:spacing w:after="0" w:line="240" w:lineRule="auto"/>
        <w:jc w:val="center"/>
        <w:textAlignment w:val="baseline"/>
        <w:rPr>
          <w:rFonts w:eastAsiaTheme="minorHAnsi"/>
          <w:sz w:val="22"/>
          <w:szCs w:val="24"/>
        </w:rPr>
      </w:pPr>
      <w:r>
        <w:rPr>
          <w:rFonts w:eastAsiaTheme="minorHAnsi"/>
          <w:noProof/>
          <w:sz w:val="22"/>
          <w:szCs w:val="24"/>
        </w:rPr>
        <w:drawing>
          <wp:inline distT="0" distB="0" distL="0" distR="0" wp14:anchorId="18E0B691" wp14:editId="67B293AC">
            <wp:extent cx="3276600" cy="1842747"/>
            <wp:effectExtent l="0" t="0" r="0" b="5715"/>
            <wp:docPr id="53554000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77" cy="18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669B" w14:textId="0D42E283" w:rsidR="00992A56" w:rsidRPr="00884C52" w:rsidRDefault="00992A56" w:rsidP="00992A56">
      <w:pPr>
        <w:spacing w:after="0" w:line="240" w:lineRule="auto"/>
        <w:jc w:val="center"/>
        <w:textAlignment w:val="baseline"/>
        <w:rPr>
          <w:rFonts w:eastAsiaTheme="minorHAnsi"/>
          <w:b/>
          <w:bCs/>
          <w:szCs w:val="20"/>
        </w:rPr>
      </w:pPr>
      <w:r w:rsidRPr="00884C52">
        <w:rPr>
          <w:rFonts w:eastAsiaTheme="minorHAnsi" w:hint="eastAsia"/>
          <w:b/>
          <w:bCs/>
          <w:szCs w:val="20"/>
        </w:rPr>
        <w:t>[</w:t>
      </w:r>
      <w:r w:rsidR="00F4389B">
        <w:rPr>
          <w:rFonts w:eastAsiaTheme="minorHAnsi" w:hint="eastAsia"/>
          <w:b/>
          <w:bCs/>
          <w:szCs w:val="20"/>
        </w:rPr>
        <w:t>&lt;이 질서의 장례&gt;</w:t>
      </w:r>
      <w:r w:rsidR="00F4389B">
        <w:rPr>
          <w:rFonts w:eastAsiaTheme="minorHAnsi"/>
          <w:b/>
          <w:bCs/>
          <w:szCs w:val="20"/>
        </w:rPr>
        <w:t xml:space="preserve"> </w:t>
      </w:r>
      <w:r w:rsidR="000250B0">
        <w:rPr>
          <w:rFonts w:eastAsiaTheme="minorHAnsi"/>
          <w:b/>
          <w:bCs/>
          <w:szCs w:val="20"/>
        </w:rPr>
        <w:t>Burial of This Order</w:t>
      </w:r>
      <w:r w:rsidRPr="00884C52">
        <w:rPr>
          <w:rFonts w:eastAsiaTheme="minorHAnsi"/>
          <w:b/>
          <w:bCs/>
          <w:szCs w:val="20"/>
        </w:rPr>
        <w:t>]</w:t>
      </w:r>
    </w:p>
    <w:p w14:paraId="31964C40" w14:textId="77777777" w:rsidR="0007715A" w:rsidRPr="00884C52" w:rsidRDefault="0007715A" w:rsidP="0007715A">
      <w:pPr>
        <w:spacing w:after="0" w:line="240" w:lineRule="auto"/>
        <w:textAlignment w:val="baseline"/>
        <w:rPr>
          <w:rFonts w:eastAsiaTheme="minorHAnsi"/>
          <w:sz w:val="22"/>
          <w:szCs w:val="24"/>
        </w:rPr>
      </w:pPr>
    </w:p>
    <w:p w14:paraId="64E7EDC5" w14:textId="79DD94C3" w:rsidR="00B964F7" w:rsidRDefault="00155DA3" w:rsidP="0007715A">
      <w:pPr>
        <w:spacing w:after="0" w:line="240" w:lineRule="auto"/>
        <w:textAlignment w:val="baseline"/>
        <w:rPr>
          <w:rFonts w:eastAsiaTheme="minorHAnsi"/>
          <w:b/>
          <w:bCs/>
          <w:sz w:val="22"/>
        </w:rPr>
      </w:pPr>
      <w:r>
        <w:rPr>
          <w:rFonts w:hint="eastAsia"/>
          <w:b/>
          <w:bCs/>
          <w:sz w:val="22"/>
        </w:rPr>
        <w:lastRenderedPageBreak/>
        <w:t xml:space="preserve">익스팬디드 섹션 </w:t>
      </w:r>
      <w:r>
        <w:rPr>
          <w:b/>
          <w:bCs/>
          <w:sz w:val="22"/>
        </w:rPr>
        <w:t xml:space="preserve">- </w:t>
      </w:r>
      <w:r w:rsidR="00B964F7" w:rsidRPr="00B964F7">
        <w:rPr>
          <w:rFonts w:hint="eastAsia"/>
          <w:b/>
          <w:bCs/>
          <w:sz w:val="22"/>
        </w:rPr>
        <w:t>&lt;</w:t>
      </w:r>
      <w:r w:rsidR="00B964F7" w:rsidRPr="00B964F7">
        <w:rPr>
          <w:b/>
          <w:bCs/>
          <w:sz w:val="22"/>
        </w:rPr>
        <w:t>이 질서의 장례</w:t>
      </w:r>
      <w:r w:rsidR="00B964F7" w:rsidRPr="00B964F7">
        <w:rPr>
          <w:rFonts w:hint="eastAsia"/>
          <w:b/>
          <w:bCs/>
          <w:sz w:val="22"/>
        </w:rPr>
        <w:t>&gt;</w:t>
      </w:r>
      <w:r w:rsidR="00B964F7" w:rsidRPr="00B964F7">
        <w:rPr>
          <w:b/>
          <w:bCs/>
          <w:sz w:val="22"/>
        </w:rPr>
        <w:t xml:space="preserve"> Burial of This Order</w:t>
      </w:r>
      <w:r w:rsidR="00B964F7">
        <w:t xml:space="preserve"> 제인 진 카이젠 | 덴마크, 한국 | 2023 | 26</w:t>
      </w:r>
      <w:r w:rsidR="00B964F7">
        <w:rPr>
          <w:rFonts w:hint="eastAsia"/>
        </w:rPr>
        <w:t>분</w:t>
      </w:r>
      <w:r w:rsidR="00B964F7">
        <w:t xml:space="preserve"> | </w:t>
      </w:r>
      <w:r w:rsidR="00B964F7">
        <w:rPr>
          <w:rFonts w:hint="eastAsia"/>
        </w:rPr>
        <w:t>코리안 프리미어</w:t>
      </w:r>
    </w:p>
    <w:p w14:paraId="3E4FCB9B" w14:textId="6621139C" w:rsidR="00B964F7" w:rsidRPr="00B964F7" w:rsidRDefault="00B964F7" w:rsidP="00B964F7">
      <w:pPr>
        <w:pStyle w:val="ac"/>
        <w:spacing w:line="240" w:lineRule="auto"/>
        <w:rPr>
          <w:rFonts w:asciiTheme="minorHAnsi" w:eastAsiaTheme="minorHAnsi" w:hAnsiTheme="minorHAnsi"/>
          <w:sz w:val="22"/>
          <w:szCs w:val="22"/>
        </w:rPr>
      </w:pPr>
      <w:r w:rsidRPr="00B964F7">
        <w:rPr>
          <w:rFonts w:asciiTheme="minorHAnsi" w:eastAsiaTheme="minorHAnsi" w:hAnsiTheme="minorHAnsi"/>
          <w:sz w:val="22"/>
          <w:szCs w:val="22"/>
        </w:rPr>
        <w:t>꽃상여를 맨 장례식 퍼포먼스가 저항의 몸짓과 목소리가 되어 무고하고 부당한 죽음을 낳는 현대 사회를 규탄한다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. </w:t>
      </w:r>
      <w:r w:rsidRPr="00B964F7">
        <w:rPr>
          <w:rFonts w:asciiTheme="minorHAnsi" w:eastAsiaTheme="minorHAnsi" w:hAnsiTheme="minorHAnsi"/>
          <w:sz w:val="22"/>
          <w:szCs w:val="22"/>
        </w:rPr>
        <w:t>그 강렬한 이미지는 영화 상영관뿐만 아니라</w:t>
      </w:r>
      <w:r w:rsidRPr="00B964F7">
        <w:rPr>
          <w:rFonts w:asciiTheme="minorHAnsi" w:eastAsiaTheme="minorHAnsi" w:hAnsiTheme="minorHAnsi" w:hint="eastAsia"/>
          <w:sz w:val="22"/>
          <w:szCs w:val="22"/>
        </w:rPr>
        <w:t xml:space="preserve">, 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민간인통제구역 내 미군 기지로 쓰였던 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‘</w:t>
      </w:r>
      <w:r w:rsidRPr="00B964F7">
        <w:rPr>
          <w:rFonts w:asciiTheme="minorHAnsi" w:eastAsiaTheme="minorHAnsi" w:hAnsiTheme="minorHAnsi"/>
          <w:sz w:val="22"/>
          <w:szCs w:val="22"/>
        </w:rPr>
        <w:t>캠프그리브스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’</w:t>
      </w:r>
      <w:r w:rsidRPr="00B964F7">
        <w:rPr>
          <w:rFonts w:asciiTheme="minorHAnsi" w:eastAsiaTheme="minorHAnsi" w:hAnsiTheme="minorHAnsi"/>
          <w:sz w:val="22"/>
          <w:szCs w:val="22"/>
        </w:rPr>
        <w:t>의 비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(</w:t>
      </w:r>
      <w:r w:rsidRPr="00B964F7">
        <w:rPr>
          <w:rFonts w:asciiTheme="minorHAnsi" w:eastAsiaTheme="minorHAnsi" w:hAnsiTheme="minorHAnsi" w:cs="바탕" w:hint="eastAsia"/>
          <w:sz w:val="22"/>
          <w:szCs w:val="22"/>
        </w:rPr>
        <w:t>非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)</w:t>
      </w:r>
      <w:r w:rsidRPr="00B964F7">
        <w:rPr>
          <w:rFonts w:asciiTheme="minorHAnsi" w:eastAsiaTheme="minorHAnsi" w:hAnsiTheme="minorHAnsi"/>
          <w:sz w:val="22"/>
          <w:szCs w:val="22"/>
        </w:rPr>
        <w:t>극장 프로그램으로도 볼 수 있다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.</w:t>
      </w:r>
      <w:r w:rsidRPr="00B964F7">
        <w:rPr>
          <w:rFonts w:asciiTheme="minorHAnsi" w:eastAsiaTheme="minorHAnsi" w:hAnsiTheme="minorHAnsi"/>
          <w:sz w:val="22"/>
          <w:szCs w:val="22"/>
        </w:rPr>
        <w:t xml:space="preserve"> (</w:t>
      </w:r>
      <w:r w:rsidRPr="00B964F7">
        <w:rPr>
          <w:rFonts w:asciiTheme="minorHAnsi" w:eastAsiaTheme="minorHAnsi" w:hAnsiTheme="minorHAnsi" w:hint="eastAsia"/>
          <w:sz w:val="22"/>
          <w:szCs w:val="22"/>
        </w:rPr>
        <w:t>채희숙 프로그래머)</w:t>
      </w:r>
    </w:p>
    <w:p w14:paraId="25C7301F" w14:textId="77777777" w:rsidR="00B964F7" w:rsidRDefault="00B964F7" w:rsidP="008E4891">
      <w:pPr>
        <w:spacing w:after="0"/>
        <w:rPr>
          <w:rFonts w:eastAsiaTheme="minorHAnsi"/>
          <w:color w:val="333333"/>
          <w:sz w:val="22"/>
          <w:shd w:val="clear" w:color="auto" w:fill="FFFFFF"/>
        </w:rPr>
      </w:pPr>
    </w:p>
    <w:p w14:paraId="252BAA6E" w14:textId="77777777" w:rsidR="00C6625A" w:rsidRPr="00826480" w:rsidRDefault="00C6625A" w:rsidP="00C6625A">
      <w:pPr>
        <w:spacing w:after="0"/>
        <w:rPr>
          <w:sz w:val="22"/>
        </w:rPr>
      </w:pP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 xml:space="preserve">제15회 DMZ국제다큐멘터리영화제는 9월 14일부터 21일까지, </w:t>
      </w:r>
      <w:r w:rsidRPr="00826480">
        <w:rPr>
          <w:rFonts w:ascii="맑은 고딕" w:eastAsia="맑은 고딕" w:hAnsi="맑은 고딕"/>
          <w:sz w:val="22"/>
          <w:shd w:val="clear" w:color="auto" w:fill="FFFFFF"/>
        </w:rPr>
        <w:t xml:space="preserve">DMZ Docs </w:t>
      </w: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 xml:space="preserve">다큐멘터리 마켓은 </w:t>
      </w:r>
      <w:r w:rsidRPr="00826480">
        <w:rPr>
          <w:rFonts w:ascii="맑은 고딕" w:eastAsia="맑은 고딕" w:hAnsi="맑은 고딕"/>
          <w:sz w:val="22"/>
          <w:shd w:val="clear" w:color="auto" w:fill="FFFFFF"/>
        </w:rPr>
        <w:t>9</w:t>
      </w: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 xml:space="preserve">월 </w:t>
      </w:r>
      <w:r w:rsidRPr="00826480">
        <w:rPr>
          <w:rFonts w:ascii="맑은 고딕" w:eastAsia="맑은 고딕" w:hAnsi="맑은 고딕"/>
          <w:sz w:val="22"/>
          <w:shd w:val="clear" w:color="auto" w:fill="FFFFFF"/>
        </w:rPr>
        <w:t>15</w:t>
      </w: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 xml:space="preserve">일부터 </w:t>
      </w:r>
      <w:r w:rsidRPr="00826480">
        <w:rPr>
          <w:rFonts w:ascii="맑은 고딕" w:eastAsia="맑은 고딕" w:hAnsi="맑은 고딕"/>
          <w:sz w:val="22"/>
          <w:shd w:val="clear" w:color="auto" w:fill="FFFFFF"/>
        </w:rPr>
        <w:t>19</w:t>
      </w: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 xml:space="preserve">일까지 고양특례시와 파주시 일대에서 개최한다. 54개국 </w:t>
      </w:r>
      <w:r w:rsidRPr="00C6625A">
        <w:rPr>
          <w:rFonts w:ascii="맑은 고딕" w:eastAsia="맑은 고딕" w:hAnsi="맑은 고딕" w:hint="eastAsia"/>
          <w:sz w:val="22"/>
          <w:shd w:val="clear" w:color="auto" w:fill="FFFFFF"/>
        </w:rPr>
        <w:t>14</w:t>
      </w:r>
      <w:r w:rsidRPr="00C6625A">
        <w:rPr>
          <w:rFonts w:ascii="맑은 고딕" w:eastAsia="맑은 고딕" w:hAnsi="맑은 고딕"/>
          <w:sz w:val="22"/>
          <w:shd w:val="clear" w:color="auto" w:fill="FFFFFF"/>
        </w:rPr>
        <w:t>8</w:t>
      </w:r>
      <w:r w:rsidRPr="00C6625A">
        <w:rPr>
          <w:rFonts w:ascii="맑은 고딕" w:eastAsia="맑은 고딕" w:hAnsi="맑은 고딕" w:hint="eastAsia"/>
          <w:sz w:val="22"/>
          <w:shd w:val="clear" w:color="auto" w:fill="FFFFFF"/>
        </w:rPr>
        <w:t>편</w:t>
      </w:r>
      <w:r w:rsidRPr="00826480">
        <w:rPr>
          <w:rFonts w:ascii="맑은 고딕" w:eastAsia="맑은 고딕" w:hAnsi="맑은 고딕" w:hint="eastAsia"/>
          <w:sz w:val="22"/>
          <w:shd w:val="clear" w:color="auto" w:fill="FFFFFF"/>
        </w:rPr>
        <w:t>의 다큐멘터리가 상영되며 상영작은 CGV 고양백석·메가박스 백석벨라시타·캠프그리브스와 온라인 상영관 보다(VoDA)에서 만날 수 있다.</w:t>
      </w:r>
      <w:r w:rsidRPr="00826480">
        <w:rPr>
          <w:rFonts w:ascii="맑은 고딕" w:eastAsia="맑은 고딕" w:hAnsi="맑은 고딕"/>
          <w:sz w:val="22"/>
          <w:shd w:val="clear" w:color="auto" w:fill="FFFFFF"/>
        </w:rPr>
        <w:t xml:space="preserve"> </w:t>
      </w:r>
    </w:p>
    <w:p w14:paraId="0573DB72" w14:textId="77777777" w:rsidR="0068058F" w:rsidRPr="00C6625A" w:rsidRDefault="0068058F" w:rsidP="008E4891">
      <w:pPr>
        <w:spacing w:after="0"/>
        <w:rPr>
          <w:rFonts w:eastAsiaTheme="minorHAnsi"/>
          <w:color w:val="333333"/>
          <w:sz w:val="22"/>
          <w:shd w:val="clear" w:color="auto" w:fill="FFFFFF"/>
        </w:rPr>
      </w:pPr>
    </w:p>
    <w:p w14:paraId="76D6EF14" w14:textId="77777777" w:rsidR="0068058F" w:rsidRPr="00884C52" w:rsidRDefault="0068058F" w:rsidP="008E4891">
      <w:pPr>
        <w:spacing w:after="0"/>
        <w:rPr>
          <w:rFonts w:eastAsiaTheme="minorHAnsi"/>
          <w:sz w:val="22"/>
        </w:rPr>
      </w:pPr>
    </w:p>
    <w:sectPr w:rsidR="0068058F" w:rsidRPr="00884C52">
      <w:headerReference w:type="default" r:id="rId15"/>
      <w:footerReference w:type="default" r:id="rId1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5E27" w14:textId="77777777" w:rsidR="009A6A37" w:rsidRDefault="009A6A37" w:rsidP="00E4652D">
      <w:pPr>
        <w:spacing w:after="0" w:line="240" w:lineRule="auto"/>
      </w:pPr>
      <w:r>
        <w:separator/>
      </w:r>
    </w:p>
  </w:endnote>
  <w:endnote w:type="continuationSeparator" w:id="0">
    <w:p w14:paraId="3B0A977D" w14:textId="77777777" w:rsidR="009A6A37" w:rsidRDefault="009A6A37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1603" w14:textId="1830A05B" w:rsidR="00E4652D" w:rsidRDefault="00E4652D" w:rsidP="00EA22AC">
    <w:pPr>
      <w:pStyle w:val="a3"/>
      <w:spacing w:after="0"/>
      <w:jc w:val="right"/>
    </w:pPr>
    <w:r>
      <w:rPr>
        <w:rFonts w:hint="eastAsia"/>
      </w:rPr>
      <w:t>제</w:t>
    </w:r>
    <w:r w:rsidR="00EA22AC">
      <w:t>15</w:t>
    </w:r>
    <w:r>
      <w:rPr>
        <w:rFonts w:hint="eastAsia"/>
      </w:rPr>
      <w:t>회</w:t>
    </w:r>
    <w:r>
      <w:t xml:space="preserve"> DMZ</w:t>
    </w:r>
    <w:r>
      <w:rPr>
        <w:rFonts w:hint="eastAsia"/>
      </w:rPr>
      <w:t xml:space="preserve">국제다큐멘터리영화제 </w:t>
    </w:r>
    <w:r>
      <w:t>202</w:t>
    </w:r>
    <w:r w:rsidR="00EA22AC">
      <w:t>3</w:t>
    </w:r>
    <w:r>
      <w:t>.9.</w:t>
    </w:r>
    <w:r w:rsidR="00EA22AC">
      <w:t>14</w:t>
    </w:r>
    <w:r>
      <w:t>~9.2</w:t>
    </w:r>
    <w:r w:rsidR="00EA22AC">
      <w:t>1</w:t>
    </w:r>
    <w:r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5BA08888" w:rsidR="00EA22AC" w:rsidRPr="00EA22AC" w:rsidRDefault="00EA22AC" w:rsidP="00E4652D">
    <w:pPr>
      <w:pStyle w:val="a3"/>
      <w:jc w:val="right"/>
    </w:pPr>
    <w:r>
      <w:t xml:space="preserve">2023 DMZ Docs </w:t>
    </w:r>
    <w:r w:rsidR="009319C3">
      <w:rPr>
        <w:rFonts w:hint="eastAsia"/>
      </w:rPr>
      <w:t>다큐멘터리 마켓</w:t>
    </w:r>
    <w:r>
      <w:rPr>
        <w:rFonts w:hint="eastAsia"/>
      </w:rPr>
      <w:t xml:space="preserve"> </w:t>
    </w:r>
    <w:r>
      <w:t xml:space="preserve">2023.9.15- 9.19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C5D38" w14:textId="77777777" w:rsidR="009A6A37" w:rsidRDefault="009A6A37" w:rsidP="00E4652D">
      <w:pPr>
        <w:spacing w:after="0" w:line="240" w:lineRule="auto"/>
      </w:pPr>
      <w:r>
        <w:separator/>
      </w:r>
    </w:p>
  </w:footnote>
  <w:footnote w:type="continuationSeparator" w:id="0">
    <w:p w14:paraId="00798ADF" w14:textId="77777777" w:rsidR="009A6A37" w:rsidRDefault="009A6A37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50F0646"/>
    <w:multiLevelType w:val="hybridMultilevel"/>
    <w:tmpl w:val="6CD0C18E"/>
    <w:lvl w:ilvl="0" w:tplc="B62089E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221E1B62"/>
    <w:multiLevelType w:val="hybridMultilevel"/>
    <w:tmpl w:val="B0DA07FA"/>
    <w:lvl w:ilvl="0" w:tplc="B2B2E256">
      <w:numFmt w:val="bullet"/>
      <w:lvlText w:val="▲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FBF7EC3"/>
    <w:multiLevelType w:val="hybridMultilevel"/>
    <w:tmpl w:val="C3C0428E"/>
    <w:lvl w:ilvl="0" w:tplc="E98AFA2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F0774B9"/>
    <w:multiLevelType w:val="hybridMultilevel"/>
    <w:tmpl w:val="E1BC8D6C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59FF5292"/>
    <w:multiLevelType w:val="hybridMultilevel"/>
    <w:tmpl w:val="D8C8EE58"/>
    <w:lvl w:ilvl="0" w:tplc="5838EAB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97FE59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E2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86DC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561D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547A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20F4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8A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F69F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7F6D33"/>
    <w:multiLevelType w:val="hybridMultilevel"/>
    <w:tmpl w:val="2A7E6E10"/>
    <w:lvl w:ilvl="0" w:tplc="021E9A7C">
      <w:numFmt w:val="bullet"/>
      <w:lvlText w:val="–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79DC4A9B"/>
    <w:multiLevelType w:val="hybridMultilevel"/>
    <w:tmpl w:val="3BA6B850"/>
    <w:lvl w:ilvl="0" w:tplc="C43A6E48">
      <w:numFmt w:val="bullet"/>
      <w:lvlText w:val="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43932540">
    <w:abstractNumId w:val="0"/>
  </w:num>
  <w:num w:numId="2" w16cid:durableId="2067219258">
    <w:abstractNumId w:val="9"/>
  </w:num>
  <w:num w:numId="3" w16cid:durableId="177669365">
    <w:abstractNumId w:val="14"/>
  </w:num>
  <w:num w:numId="4" w16cid:durableId="1286699618">
    <w:abstractNumId w:val="6"/>
  </w:num>
  <w:num w:numId="5" w16cid:durableId="1309748848">
    <w:abstractNumId w:val="8"/>
  </w:num>
  <w:num w:numId="6" w16cid:durableId="838497272">
    <w:abstractNumId w:val="15"/>
  </w:num>
  <w:num w:numId="7" w16cid:durableId="1940290506">
    <w:abstractNumId w:val="1"/>
  </w:num>
  <w:num w:numId="8" w16cid:durableId="357199537">
    <w:abstractNumId w:val="7"/>
  </w:num>
  <w:num w:numId="9" w16cid:durableId="1261915860">
    <w:abstractNumId w:val="4"/>
  </w:num>
  <w:num w:numId="10" w16cid:durableId="2105376573">
    <w:abstractNumId w:val="11"/>
  </w:num>
  <w:num w:numId="11" w16cid:durableId="1271472739">
    <w:abstractNumId w:val="3"/>
  </w:num>
  <w:num w:numId="12" w16cid:durableId="2110926036">
    <w:abstractNumId w:val="5"/>
  </w:num>
  <w:num w:numId="13" w16cid:durableId="1090853317">
    <w:abstractNumId w:val="10"/>
  </w:num>
  <w:num w:numId="14" w16cid:durableId="1070730085">
    <w:abstractNumId w:val="2"/>
  </w:num>
  <w:num w:numId="15" w16cid:durableId="1383599491">
    <w:abstractNumId w:val="13"/>
  </w:num>
  <w:num w:numId="16" w16cid:durableId="1000081190">
    <w:abstractNumId w:val="16"/>
  </w:num>
  <w:num w:numId="17" w16cid:durableId="5113354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2D"/>
    <w:rsid w:val="00007DEB"/>
    <w:rsid w:val="000172B9"/>
    <w:rsid w:val="00017EAD"/>
    <w:rsid w:val="000214C9"/>
    <w:rsid w:val="000250B0"/>
    <w:rsid w:val="00025DC6"/>
    <w:rsid w:val="000302B7"/>
    <w:rsid w:val="00031D03"/>
    <w:rsid w:val="00031F04"/>
    <w:rsid w:val="000334E4"/>
    <w:rsid w:val="00040C22"/>
    <w:rsid w:val="00045C79"/>
    <w:rsid w:val="000669CC"/>
    <w:rsid w:val="00066F4A"/>
    <w:rsid w:val="00076168"/>
    <w:rsid w:val="0007715A"/>
    <w:rsid w:val="00080A69"/>
    <w:rsid w:val="00084446"/>
    <w:rsid w:val="000844C6"/>
    <w:rsid w:val="0008746A"/>
    <w:rsid w:val="000A19ED"/>
    <w:rsid w:val="000A28AC"/>
    <w:rsid w:val="000A3854"/>
    <w:rsid w:val="000A3F29"/>
    <w:rsid w:val="000B41FF"/>
    <w:rsid w:val="000C555D"/>
    <w:rsid w:val="000D448B"/>
    <w:rsid w:val="000D72AB"/>
    <w:rsid w:val="000D7BE7"/>
    <w:rsid w:val="000F04CD"/>
    <w:rsid w:val="000F2918"/>
    <w:rsid w:val="00107CD8"/>
    <w:rsid w:val="00110DA5"/>
    <w:rsid w:val="00112862"/>
    <w:rsid w:val="001145CB"/>
    <w:rsid w:val="00115F8C"/>
    <w:rsid w:val="0012647A"/>
    <w:rsid w:val="001376AF"/>
    <w:rsid w:val="00142E06"/>
    <w:rsid w:val="00153EAF"/>
    <w:rsid w:val="00155DA3"/>
    <w:rsid w:val="00156172"/>
    <w:rsid w:val="00156ADD"/>
    <w:rsid w:val="001615D5"/>
    <w:rsid w:val="00163BD0"/>
    <w:rsid w:val="00175B43"/>
    <w:rsid w:val="00184EB6"/>
    <w:rsid w:val="00190F68"/>
    <w:rsid w:val="001A2956"/>
    <w:rsid w:val="001A2C6B"/>
    <w:rsid w:val="001A4DE4"/>
    <w:rsid w:val="001B275C"/>
    <w:rsid w:val="001B4356"/>
    <w:rsid w:val="001C30A1"/>
    <w:rsid w:val="001D3ABE"/>
    <w:rsid w:val="001E20FF"/>
    <w:rsid w:val="001E450D"/>
    <w:rsid w:val="001F0E51"/>
    <w:rsid w:val="001F1A37"/>
    <w:rsid w:val="001F392A"/>
    <w:rsid w:val="001F652F"/>
    <w:rsid w:val="002002A1"/>
    <w:rsid w:val="00212563"/>
    <w:rsid w:val="002129CF"/>
    <w:rsid w:val="00232481"/>
    <w:rsid w:val="002330B3"/>
    <w:rsid w:val="00234D17"/>
    <w:rsid w:val="002378EB"/>
    <w:rsid w:val="002406E9"/>
    <w:rsid w:val="00242306"/>
    <w:rsid w:val="00250D62"/>
    <w:rsid w:val="002549B7"/>
    <w:rsid w:val="00254A63"/>
    <w:rsid w:val="0026134B"/>
    <w:rsid w:val="00267AB3"/>
    <w:rsid w:val="0028482C"/>
    <w:rsid w:val="002A30E9"/>
    <w:rsid w:val="002A4FE7"/>
    <w:rsid w:val="002B05A6"/>
    <w:rsid w:val="002B7FA7"/>
    <w:rsid w:val="002C053C"/>
    <w:rsid w:val="002C1D6C"/>
    <w:rsid w:val="002D009A"/>
    <w:rsid w:val="002D1435"/>
    <w:rsid w:val="002E5922"/>
    <w:rsid w:val="0030183D"/>
    <w:rsid w:val="003045B5"/>
    <w:rsid w:val="00306626"/>
    <w:rsid w:val="0030783C"/>
    <w:rsid w:val="00314A72"/>
    <w:rsid w:val="00314B3E"/>
    <w:rsid w:val="00317F8B"/>
    <w:rsid w:val="00323B18"/>
    <w:rsid w:val="00326F25"/>
    <w:rsid w:val="00335270"/>
    <w:rsid w:val="00351AAC"/>
    <w:rsid w:val="00352D83"/>
    <w:rsid w:val="003542B7"/>
    <w:rsid w:val="00355B77"/>
    <w:rsid w:val="00355E62"/>
    <w:rsid w:val="00357549"/>
    <w:rsid w:val="00362943"/>
    <w:rsid w:val="00376057"/>
    <w:rsid w:val="003909AD"/>
    <w:rsid w:val="003A25F0"/>
    <w:rsid w:val="003A2DC5"/>
    <w:rsid w:val="003A59D0"/>
    <w:rsid w:val="003C0E6C"/>
    <w:rsid w:val="003D2740"/>
    <w:rsid w:val="003D2D23"/>
    <w:rsid w:val="003D3833"/>
    <w:rsid w:val="003D7115"/>
    <w:rsid w:val="003E3D8C"/>
    <w:rsid w:val="003F6FF4"/>
    <w:rsid w:val="004028FD"/>
    <w:rsid w:val="004207E1"/>
    <w:rsid w:val="00427B57"/>
    <w:rsid w:val="00432030"/>
    <w:rsid w:val="00453E31"/>
    <w:rsid w:val="00454B1F"/>
    <w:rsid w:val="00461DC8"/>
    <w:rsid w:val="00473D58"/>
    <w:rsid w:val="004763B3"/>
    <w:rsid w:val="004807AC"/>
    <w:rsid w:val="00482B85"/>
    <w:rsid w:val="00482F09"/>
    <w:rsid w:val="00492192"/>
    <w:rsid w:val="004A0E13"/>
    <w:rsid w:val="004A3E00"/>
    <w:rsid w:val="004B4F9C"/>
    <w:rsid w:val="004B7F26"/>
    <w:rsid w:val="004C2106"/>
    <w:rsid w:val="004C34ED"/>
    <w:rsid w:val="004C4D26"/>
    <w:rsid w:val="004C59B9"/>
    <w:rsid w:val="004D5C69"/>
    <w:rsid w:val="004D5DD1"/>
    <w:rsid w:val="004E2B70"/>
    <w:rsid w:val="004E5781"/>
    <w:rsid w:val="004F3F5E"/>
    <w:rsid w:val="00502806"/>
    <w:rsid w:val="005059B3"/>
    <w:rsid w:val="005069AA"/>
    <w:rsid w:val="00506FCD"/>
    <w:rsid w:val="00516590"/>
    <w:rsid w:val="00517824"/>
    <w:rsid w:val="0052068D"/>
    <w:rsid w:val="00536E52"/>
    <w:rsid w:val="00537759"/>
    <w:rsid w:val="0054230F"/>
    <w:rsid w:val="00544E7E"/>
    <w:rsid w:val="0055124C"/>
    <w:rsid w:val="0055613D"/>
    <w:rsid w:val="005606DA"/>
    <w:rsid w:val="00567A8C"/>
    <w:rsid w:val="00571C82"/>
    <w:rsid w:val="00573FD5"/>
    <w:rsid w:val="00576834"/>
    <w:rsid w:val="00577D4F"/>
    <w:rsid w:val="00587EB5"/>
    <w:rsid w:val="005B73B9"/>
    <w:rsid w:val="005C0E28"/>
    <w:rsid w:val="005C1E35"/>
    <w:rsid w:val="005E082D"/>
    <w:rsid w:val="00603895"/>
    <w:rsid w:val="00603A67"/>
    <w:rsid w:val="0060538A"/>
    <w:rsid w:val="00614162"/>
    <w:rsid w:val="006151E0"/>
    <w:rsid w:val="00633687"/>
    <w:rsid w:val="0063378A"/>
    <w:rsid w:val="00637038"/>
    <w:rsid w:val="0064688B"/>
    <w:rsid w:val="00663A11"/>
    <w:rsid w:val="006653C4"/>
    <w:rsid w:val="00677D1E"/>
    <w:rsid w:val="0068058F"/>
    <w:rsid w:val="00685079"/>
    <w:rsid w:val="00694658"/>
    <w:rsid w:val="006A45D0"/>
    <w:rsid w:val="006B4EAD"/>
    <w:rsid w:val="006C3722"/>
    <w:rsid w:val="006C37D3"/>
    <w:rsid w:val="006C5BEA"/>
    <w:rsid w:val="006D0171"/>
    <w:rsid w:val="006D28F4"/>
    <w:rsid w:val="006D7F8F"/>
    <w:rsid w:val="006E64B3"/>
    <w:rsid w:val="006F2D11"/>
    <w:rsid w:val="006F781E"/>
    <w:rsid w:val="00700D04"/>
    <w:rsid w:val="00707DD1"/>
    <w:rsid w:val="00712E6C"/>
    <w:rsid w:val="0071656D"/>
    <w:rsid w:val="007172CE"/>
    <w:rsid w:val="007174BC"/>
    <w:rsid w:val="00724ACA"/>
    <w:rsid w:val="00725E42"/>
    <w:rsid w:val="007332F0"/>
    <w:rsid w:val="0074221E"/>
    <w:rsid w:val="00743733"/>
    <w:rsid w:val="0074666A"/>
    <w:rsid w:val="00770875"/>
    <w:rsid w:val="00772791"/>
    <w:rsid w:val="0077485B"/>
    <w:rsid w:val="00793364"/>
    <w:rsid w:val="00796B8B"/>
    <w:rsid w:val="007A1F34"/>
    <w:rsid w:val="007A4525"/>
    <w:rsid w:val="007B0C63"/>
    <w:rsid w:val="007B3459"/>
    <w:rsid w:val="007C0A4A"/>
    <w:rsid w:val="007C45EC"/>
    <w:rsid w:val="007C523E"/>
    <w:rsid w:val="007C707B"/>
    <w:rsid w:val="007C7F5E"/>
    <w:rsid w:val="007D5BF6"/>
    <w:rsid w:val="007F7E91"/>
    <w:rsid w:val="00806FD4"/>
    <w:rsid w:val="0081261A"/>
    <w:rsid w:val="00813426"/>
    <w:rsid w:val="00815398"/>
    <w:rsid w:val="00820C67"/>
    <w:rsid w:val="008309AE"/>
    <w:rsid w:val="00830E8A"/>
    <w:rsid w:val="00832DB8"/>
    <w:rsid w:val="00841099"/>
    <w:rsid w:val="0084575F"/>
    <w:rsid w:val="00847A6F"/>
    <w:rsid w:val="0085260F"/>
    <w:rsid w:val="00860EF3"/>
    <w:rsid w:val="00872EF5"/>
    <w:rsid w:val="008733DD"/>
    <w:rsid w:val="0087466D"/>
    <w:rsid w:val="00883E98"/>
    <w:rsid w:val="0088447B"/>
    <w:rsid w:val="00884C52"/>
    <w:rsid w:val="008851EA"/>
    <w:rsid w:val="00892DCC"/>
    <w:rsid w:val="008A1F92"/>
    <w:rsid w:val="008A698F"/>
    <w:rsid w:val="008B07C8"/>
    <w:rsid w:val="008B17C7"/>
    <w:rsid w:val="008B25C1"/>
    <w:rsid w:val="008B51D0"/>
    <w:rsid w:val="008C084E"/>
    <w:rsid w:val="008D7AA1"/>
    <w:rsid w:val="008E083A"/>
    <w:rsid w:val="008E4891"/>
    <w:rsid w:val="008F157A"/>
    <w:rsid w:val="008F2ABC"/>
    <w:rsid w:val="008F3A5A"/>
    <w:rsid w:val="00901369"/>
    <w:rsid w:val="00903E95"/>
    <w:rsid w:val="00913CE0"/>
    <w:rsid w:val="009234DC"/>
    <w:rsid w:val="00925677"/>
    <w:rsid w:val="00927514"/>
    <w:rsid w:val="009319C3"/>
    <w:rsid w:val="00943CDA"/>
    <w:rsid w:val="00943E73"/>
    <w:rsid w:val="00946B08"/>
    <w:rsid w:val="0095586B"/>
    <w:rsid w:val="00963B9D"/>
    <w:rsid w:val="00965D89"/>
    <w:rsid w:val="0098006B"/>
    <w:rsid w:val="009928DD"/>
    <w:rsid w:val="00992A56"/>
    <w:rsid w:val="009A0BEE"/>
    <w:rsid w:val="009A1F28"/>
    <w:rsid w:val="009A5CB8"/>
    <w:rsid w:val="009A6A37"/>
    <w:rsid w:val="009B4652"/>
    <w:rsid w:val="009B5BAE"/>
    <w:rsid w:val="009C0638"/>
    <w:rsid w:val="009C58A9"/>
    <w:rsid w:val="009E116B"/>
    <w:rsid w:val="00A001DA"/>
    <w:rsid w:val="00A07B3A"/>
    <w:rsid w:val="00A108FA"/>
    <w:rsid w:val="00A14B31"/>
    <w:rsid w:val="00A156FD"/>
    <w:rsid w:val="00A203CC"/>
    <w:rsid w:val="00A21BAD"/>
    <w:rsid w:val="00A21FF4"/>
    <w:rsid w:val="00A36DBA"/>
    <w:rsid w:val="00A36F91"/>
    <w:rsid w:val="00A42EA4"/>
    <w:rsid w:val="00A4414D"/>
    <w:rsid w:val="00A51E3A"/>
    <w:rsid w:val="00A52F87"/>
    <w:rsid w:val="00A60DCC"/>
    <w:rsid w:val="00A60F7B"/>
    <w:rsid w:val="00A732BB"/>
    <w:rsid w:val="00A74B3E"/>
    <w:rsid w:val="00A7591A"/>
    <w:rsid w:val="00A80F2D"/>
    <w:rsid w:val="00A85DCE"/>
    <w:rsid w:val="00A90263"/>
    <w:rsid w:val="00A96DBD"/>
    <w:rsid w:val="00A976F7"/>
    <w:rsid w:val="00A97806"/>
    <w:rsid w:val="00AA457D"/>
    <w:rsid w:val="00AB3EAA"/>
    <w:rsid w:val="00AB5E4C"/>
    <w:rsid w:val="00AB5EEA"/>
    <w:rsid w:val="00AC24D6"/>
    <w:rsid w:val="00AC79D0"/>
    <w:rsid w:val="00AD3321"/>
    <w:rsid w:val="00AD7C82"/>
    <w:rsid w:val="00AD7DC4"/>
    <w:rsid w:val="00AE45B6"/>
    <w:rsid w:val="00AF0DEE"/>
    <w:rsid w:val="00AF62B5"/>
    <w:rsid w:val="00B03FF8"/>
    <w:rsid w:val="00B04033"/>
    <w:rsid w:val="00B119DB"/>
    <w:rsid w:val="00B16C46"/>
    <w:rsid w:val="00B16CF8"/>
    <w:rsid w:val="00B21BCB"/>
    <w:rsid w:val="00B23D9F"/>
    <w:rsid w:val="00B321C4"/>
    <w:rsid w:val="00B40028"/>
    <w:rsid w:val="00B413D7"/>
    <w:rsid w:val="00B53DE2"/>
    <w:rsid w:val="00B5453F"/>
    <w:rsid w:val="00B555CE"/>
    <w:rsid w:val="00B57546"/>
    <w:rsid w:val="00B6579A"/>
    <w:rsid w:val="00B6665F"/>
    <w:rsid w:val="00B7416A"/>
    <w:rsid w:val="00B750C2"/>
    <w:rsid w:val="00B843CA"/>
    <w:rsid w:val="00B87349"/>
    <w:rsid w:val="00B90CA8"/>
    <w:rsid w:val="00B9125D"/>
    <w:rsid w:val="00B94CB3"/>
    <w:rsid w:val="00B964F7"/>
    <w:rsid w:val="00B968EF"/>
    <w:rsid w:val="00B97B08"/>
    <w:rsid w:val="00BA1DE9"/>
    <w:rsid w:val="00BA4E22"/>
    <w:rsid w:val="00BA5D29"/>
    <w:rsid w:val="00BB4899"/>
    <w:rsid w:val="00BB493E"/>
    <w:rsid w:val="00BB57D7"/>
    <w:rsid w:val="00BC08C9"/>
    <w:rsid w:val="00BC4A6E"/>
    <w:rsid w:val="00BC52CB"/>
    <w:rsid w:val="00BC5913"/>
    <w:rsid w:val="00BD4A47"/>
    <w:rsid w:val="00BD5312"/>
    <w:rsid w:val="00BD68FA"/>
    <w:rsid w:val="00BD6DFD"/>
    <w:rsid w:val="00BF2E6B"/>
    <w:rsid w:val="00BF6CF2"/>
    <w:rsid w:val="00C01BD4"/>
    <w:rsid w:val="00C0559D"/>
    <w:rsid w:val="00C235A7"/>
    <w:rsid w:val="00C23A1C"/>
    <w:rsid w:val="00C31FEE"/>
    <w:rsid w:val="00C37990"/>
    <w:rsid w:val="00C40040"/>
    <w:rsid w:val="00C43A7C"/>
    <w:rsid w:val="00C565D1"/>
    <w:rsid w:val="00C60DA8"/>
    <w:rsid w:val="00C62A36"/>
    <w:rsid w:val="00C6625A"/>
    <w:rsid w:val="00C7015E"/>
    <w:rsid w:val="00C72651"/>
    <w:rsid w:val="00C75958"/>
    <w:rsid w:val="00C83552"/>
    <w:rsid w:val="00C91082"/>
    <w:rsid w:val="00C9671C"/>
    <w:rsid w:val="00CA23B6"/>
    <w:rsid w:val="00CA2E61"/>
    <w:rsid w:val="00CA3396"/>
    <w:rsid w:val="00CB4188"/>
    <w:rsid w:val="00CB4532"/>
    <w:rsid w:val="00CC1038"/>
    <w:rsid w:val="00CC4E84"/>
    <w:rsid w:val="00CD0D02"/>
    <w:rsid w:val="00CD5557"/>
    <w:rsid w:val="00CD7981"/>
    <w:rsid w:val="00CE1358"/>
    <w:rsid w:val="00CE20B3"/>
    <w:rsid w:val="00CF784D"/>
    <w:rsid w:val="00D038CF"/>
    <w:rsid w:val="00D27CAA"/>
    <w:rsid w:val="00D41209"/>
    <w:rsid w:val="00D43706"/>
    <w:rsid w:val="00D5061E"/>
    <w:rsid w:val="00D534E5"/>
    <w:rsid w:val="00D66710"/>
    <w:rsid w:val="00D74192"/>
    <w:rsid w:val="00DA4475"/>
    <w:rsid w:val="00DB33C6"/>
    <w:rsid w:val="00DB4355"/>
    <w:rsid w:val="00DC7BA3"/>
    <w:rsid w:val="00DD3CDB"/>
    <w:rsid w:val="00DD4A68"/>
    <w:rsid w:val="00DE0918"/>
    <w:rsid w:val="00DE18B7"/>
    <w:rsid w:val="00DF1DED"/>
    <w:rsid w:val="00E0509C"/>
    <w:rsid w:val="00E07B67"/>
    <w:rsid w:val="00E13C4A"/>
    <w:rsid w:val="00E202FF"/>
    <w:rsid w:val="00E278E4"/>
    <w:rsid w:val="00E330A2"/>
    <w:rsid w:val="00E36973"/>
    <w:rsid w:val="00E4652D"/>
    <w:rsid w:val="00E532FD"/>
    <w:rsid w:val="00E55417"/>
    <w:rsid w:val="00E60D30"/>
    <w:rsid w:val="00E66F7E"/>
    <w:rsid w:val="00E71FC8"/>
    <w:rsid w:val="00E7533B"/>
    <w:rsid w:val="00E763C5"/>
    <w:rsid w:val="00E84470"/>
    <w:rsid w:val="00E9565B"/>
    <w:rsid w:val="00EA0B17"/>
    <w:rsid w:val="00EA22AC"/>
    <w:rsid w:val="00EA4090"/>
    <w:rsid w:val="00EA54D5"/>
    <w:rsid w:val="00EB4A01"/>
    <w:rsid w:val="00EB4BA7"/>
    <w:rsid w:val="00ED1AA6"/>
    <w:rsid w:val="00EE1662"/>
    <w:rsid w:val="00EF0CCD"/>
    <w:rsid w:val="00EF3758"/>
    <w:rsid w:val="00F02B25"/>
    <w:rsid w:val="00F12553"/>
    <w:rsid w:val="00F36F2E"/>
    <w:rsid w:val="00F42DA1"/>
    <w:rsid w:val="00F4389B"/>
    <w:rsid w:val="00F4482E"/>
    <w:rsid w:val="00F5749E"/>
    <w:rsid w:val="00F7000C"/>
    <w:rsid w:val="00F72583"/>
    <w:rsid w:val="00F72CE9"/>
    <w:rsid w:val="00F77A2A"/>
    <w:rsid w:val="00F805E3"/>
    <w:rsid w:val="00F829EB"/>
    <w:rsid w:val="00F86C72"/>
    <w:rsid w:val="00F903BB"/>
    <w:rsid w:val="00F92C6F"/>
    <w:rsid w:val="00F9452A"/>
    <w:rsid w:val="00FA2091"/>
    <w:rsid w:val="00FA32F5"/>
    <w:rsid w:val="00FA736A"/>
    <w:rsid w:val="00FA7D65"/>
    <w:rsid w:val="00FB00AD"/>
    <w:rsid w:val="00FB09C6"/>
    <w:rsid w:val="00FB5480"/>
    <w:rsid w:val="00FC078B"/>
    <w:rsid w:val="00FC77A8"/>
    <w:rsid w:val="00FE7E61"/>
    <w:rsid w:val="00FF446C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docId w15:val="{AC72E848-A747-4A7B-98A7-AE87802D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2C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851EA"/>
    <w:pPr>
      <w:ind w:leftChars="400" w:left="800"/>
    </w:pPr>
  </w:style>
  <w:style w:type="character" w:styleId="a9">
    <w:name w:val="annotation reference"/>
    <w:basedOn w:val="a0"/>
    <w:uiPriority w:val="99"/>
    <w:semiHidden/>
    <w:unhideWhenUsed/>
    <w:rsid w:val="00C9671C"/>
    <w:rPr>
      <w:sz w:val="18"/>
      <w:szCs w:val="18"/>
    </w:rPr>
  </w:style>
  <w:style w:type="paragraph" w:styleId="aa">
    <w:name w:val="annotation text"/>
    <w:basedOn w:val="a"/>
    <w:link w:val="Char1"/>
    <w:uiPriority w:val="99"/>
    <w:unhideWhenUsed/>
    <w:rsid w:val="00C9671C"/>
    <w:pPr>
      <w:jc w:val="left"/>
    </w:pPr>
  </w:style>
  <w:style w:type="character" w:customStyle="1" w:styleId="Char1">
    <w:name w:val="메모 텍스트 Char"/>
    <w:basedOn w:val="a0"/>
    <w:link w:val="aa"/>
    <w:uiPriority w:val="99"/>
    <w:rsid w:val="00C9671C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C9671C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C9671C"/>
    <w:rPr>
      <w:b/>
      <w:bCs/>
    </w:rPr>
  </w:style>
  <w:style w:type="paragraph" w:customStyle="1" w:styleId="ac">
    <w:name w:val="바탕글"/>
    <w:basedOn w:val="a"/>
    <w:rsid w:val="00544E7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25A04-259A-4D53-808E-1A8EA3D6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공용-03</cp:lastModifiedBy>
  <cp:revision>6</cp:revision>
  <cp:lastPrinted>2023-02-27T02:40:00Z</cp:lastPrinted>
  <dcterms:created xsi:type="dcterms:W3CDTF">2023-09-01T04:57:00Z</dcterms:created>
  <dcterms:modified xsi:type="dcterms:W3CDTF">2023-09-05T00:19:00Z</dcterms:modified>
</cp:coreProperties>
</file>