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5F2E" w14:textId="77777777" w:rsidR="001F44F8" w:rsidRDefault="00000000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제1</w:t>
      </w:r>
      <w:r>
        <w:rPr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회 D</w:t>
      </w:r>
      <w:r>
        <w:rPr>
          <w:b/>
          <w:bCs/>
          <w:sz w:val="30"/>
          <w:szCs w:val="30"/>
        </w:rPr>
        <w:t>MZ국제다큐멘터리영화제, 故 이강현 감독 작가전 개최</w:t>
      </w:r>
    </w:p>
    <w:p w14:paraId="61704E49" w14:textId="77777777" w:rsidR="001F44F8" w:rsidRDefault="00000000">
      <w:pPr>
        <w:spacing w:after="0" w:line="24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‘메모리얼 이강현’ 작가전 통해 &lt;파산의 기술記述&gt;</w:t>
      </w:r>
      <w:r>
        <w:rPr>
          <w:sz w:val="24"/>
          <w:szCs w:val="28"/>
        </w:rPr>
        <w:t xml:space="preserve"> 등 4</w:t>
      </w:r>
      <w:r>
        <w:rPr>
          <w:rFonts w:hint="eastAsia"/>
          <w:sz w:val="24"/>
          <w:szCs w:val="28"/>
        </w:rPr>
        <w:t>편 상영</w:t>
      </w:r>
    </w:p>
    <w:p w14:paraId="2C7839E9" w14:textId="4FBBB29F" w:rsidR="001F44F8" w:rsidRDefault="00000000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20여 명의 선</w:t>
      </w:r>
      <w:r w:rsidR="00F15F0C">
        <w:rPr>
          <w:rFonts w:eastAsiaTheme="minorHAnsi"/>
          <w:sz w:val="24"/>
          <w:szCs w:val="28"/>
        </w:rPr>
        <w:t>·</w:t>
      </w:r>
      <w:r>
        <w:rPr>
          <w:sz w:val="24"/>
          <w:szCs w:val="28"/>
        </w:rPr>
        <w:t>후배</w:t>
      </w:r>
      <w:r w:rsidR="00197C24">
        <w:rPr>
          <w:rFonts w:hint="eastAsia"/>
          <w:sz w:val="24"/>
          <w:szCs w:val="28"/>
        </w:rPr>
        <w:t>와</w:t>
      </w:r>
      <w:r>
        <w:rPr>
          <w:sz w:val="24"/>
          <w:szCs w:val="28"/>
        </w:rPr>
        <w:t xml:space="preserve"> 동료들이 참여하는 이벤트</w:t>
      </w:r>
      <w:r w:rsidR="00F15F0C">
        <w:rPr>
          <w:rFonts w:hint="eastAsia"/>
          <w:sz w:val="24"/>
          <w:szCs w:val="28"/>
        </w:rPr>
        <w:t>,</w:t>
      </w:r>
      <w:r>
        <w:rPr>
          <w:sz w:val="24"/>
          <w:szCs w:val="28"/>
        </w:rPr>
        <w:t xml:space="preserve"> 소책자 출간  </w:t>
      </w:r>
    </w:p>
    <w:p w14:paraId="1B526EFF" w14:textId="77777777" w:rsidR="001F44F8" w:rsidRPr="00197C24" w:rsidRDefault="001F44F8">
      <w:pPr>
        <w:spacing w:after="0"/>
        <w:rPr>
          <w:sz w:val="18"/>
          <w:szCs w:val="20"/>
        </w:rPr>
      </w:pPr>
    </w:p>
    <w:p w14:paraId="4478EDD3" w14:textId="77777777" w:rsidR="001F44F8" w:rsidRDefault="00000000">
      <w:pPr>
        <w:spacing w:after="0"/>
        <w:jc w:val="center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noProof/>
          <w:sz w:val="18"/>
          <w:szCs w:val="20"/>
        </w:rPr>
        <w:drawing>
          <wp:inline distT="0" distB="0" distL="0" distR="0" wp14:anchorId="601B21D5" wp14:editId="0BEDDEC5">
            <wp:extent cx="2534375" cy="1429539"/>
            <wp:effectExtent l="0" t="0" r="0" b="0"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375" cy="142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18"/>
          <w:szCs w:val="20"/>
        </w:rPr>
        <w:drawing>
          <wp:inline distT="0" distB="0" distL="0" distR="0" wp14:anchorId="3F87DEBE" wp14:editId="5A78FB2F">
            <wp:extent cx="2544895" cy="1431238"/>
            <wp:effectExtent l="0" t="0" r="0" b="0"/>
            <wp:docPr id="1026" name="shape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895" cy="143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8928A" w14:textId="6F4345A6" w:rsidR="001F44F8" w:rsidRDefault="00000000">
      <w:pPr>
        <w:spacing w:after="0"/>
        <w:jc w:val="center"/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[</w:t>
      </w:r>
      <w:r>
        <w:rPr>
          <w:b/>
          <w:bCs/>
          <w:sz w:val="18"/>
          <w:szCs w:val="20"/>
        </w:rPr>
        <w:t>‘</w:t>
      </w:r>
      <w:r>
        <w:rPr>
          <w:rFonts w:hint="eastAsia"/>
          <w:b/>
          <w:bCs/>
          <w:sz w:val="18"/>
          <w:szCs w:val="20"/>
        </w:rPr>
        <w:t>메모리얼 이강현</w:t>
      </w:r>
      <w:r>
        <w:rPr>
          <w:b/>
          <w:bCs/>
          <w:sz w:val="18"/>
          <w:szCs w:val="20"/>
        </w:rPr>
        <w:t xml:space="preserve">’ </w:t>
      </w:r>
      <w:r>
        <w:rPr>
          <w:rFonts w:hint="eastAsia"/>
          <w:b/>
          <w:bCs/>
          <w:sz w:val="18"/>
          <w:szCs w:val="20"/>
        </w:rPr>
        <w:t>상영작 스틸컷</w:t>
      </w:r>
      <w:r>
        <w:rPr>
          <w:b/>
          <w:bCs/>
          <w:sz w:val="18"/>
          <w:szCs w:val="20"/>
        </w:rPr>
        <w:t>. (</w:t>
      </w:r>
      <w:r>
        <w:rPr>
          <w:rFonts w:hint="eastAsia"/>
          <w:b/>
          <w:bCs/>
          <w:sz w:val="18"/>
          <w:szCs w:val="20"/>
        </w:rPr>
        <w:t>좌)</w:t>
      </w:r>
      <w:r>
        <w:rPr>
          <w:b/>
          <w:bCs/>
          <w:sz w:val="18"/>
          <w:szCs w:val="20"/>
        </w:rPr>
        <w:t xml:space="preserve"> &lt;</w:t>
      </w:r>
      <w:r>
        <w:rPr>
          <w:rFonts w:hint="eastAsia"/>
          <w:b/>
          <w:bCs/>
          <w:sz w:val="18"/>
          <w:szCs w:val="20"/>
        </w:rPr>
        <w:t>파산의 기술</w:t>
      </w:r>
      <w:r w:rsidR="0077396B" w:rsidRPr="0077396B">
        <w:rPr>
          <w:rFonts w:hint="eastAsia"/>
          <w:b/>
          <w:bCs/>
          <w:sz w:val="18"/>
          <w:szCs w:val="18"/>
        </w:rPr>
        <w:t>記述</w:t>
      </w:r>
      <w:proofErr w:type="gramStart"/>
      <w:r>
        <w:rPr>
          <w:rFonts w:hint="eastAsia"/>
          <w:b/>
          <w:bCs/>
          <w:sz w:val="18"/>
          <w:szCs w:val="20"/>
        </w:rPr>
        <w:t>&gt;</w:t>
      </w:r>
      <w:r>
        <w:rPr>
          <w:b/>
          <w:bCs/>
          <w:sz w:val="18"/>
          <w:szCs w:val="20"/>
        </w:rPr>
        <w:t xml:space="preserve"> /</w:t>
      </w:r>
      <w:proofErr w:type="gramEnd"/>
      <w:r>
        <w:rPr>
          <w:b/>
          <w:bCs/>
          <w:sz w:val="18"/>
          <w:szCs w:val="20"/>
        </w:rPr>
        <w:t xml:space="preserve"> (</w:t>
      </w:r>
      <w:r>
        <w:rPr>
          <w:rFonts w:hint="eastAsia"/>
          <w:b/>
          <w:bCs/>
          <w:sz w:val="18"/>
          <w:szCs w:val="20"/>
        </w:rPr>
        <w:t>우)</w:t>
      </w:r>
      <w:r>
        <w:rPr>
          <w:b/>
          <w:bCs/>
          <w:sz w:val="18"/>
          <w:szCs w:val="20"/>
        </w:rPr>
        <w:t xml:space="preserve"> &lt;</w:t>
      </w:r>
      <w:r>
        <w:rPr>
          <w:rFonts w:hint="eastAsia"/>
          <w:b/>
          <w:bCs/>
          <w:sz w:val="18"/>
          <w:szCs w:val="20"/>
        </w:rPr>
        <w:t>보라&gt;]</w:t>
      </w:r>
    </w:p>
    <w:p w14:paraId="712A9EA2" w14:textId="77777777" w:rsidR="001F44F8" w:rsidRDefault="001F44F8">
      <w:pPr>
        <w:spacing w:after="0"/>
        <w:rPr>
          <w:sz w:val="22"/>
          <w:szCs w:val="24"/>
        </w:rPr>
      </w:pPr>
    </w:p>
    <w:p w14:paraId="0B149947" w14:textId="77777777" w:rsidR="001F44F8" w:rsidRDefault="0000000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회 D</w:t>
      </w:r>
      <w:r>
        <w:rPr>
          <w:sz w:val="22"/>
          <w:szCs w:val="24"/>
        </w:rPr>
        <w:t>MZ</w:t>
      </w:r>
      <w:r>
        <w:rPr>
          <w:rFonts w:hint="eastAsia"/>
          <w:sz w:val="22"/>
          <w:szCs w:val="24"/>
        </w:rPr>
        <w:t>국제다큐멘터리영화제(집행위원장 장해랑,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이하 ‘</w:t>
      </w:r>
      <w:r>
        <w:rPr>
          <w:sz w:val="22"/>
          <w:szCs w:val="24"/>
        </w:rPr>
        <w:t>DMZ Docs’)</w:t>
      </w:r>
      <w:r>
        <w:rPr>
          <w:rFonts w:hint="eastAsia"/>
          <w:sz w:val="22"/>
          <w:szCs w:val="24"/>
        </w:rPr>
        <w:t xml:space="preserve">가 지난 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 xml:space="preserve">월 작고한 故 이강현 감독의 영화 세계를 조명하는 작가전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메모리얼 이강현</w:t>
      </w:r>
      <w:r>
        <w:rPr>
          <w:sz w:val="22"/>
          <w:szCs w:val="24"/>
        </w:rPr>
        <w:t>’을</w:t>
      </w:r>
      <w:r>
        <w:rPr>
          <w:rFonts w:hint="eastAsia"/>
          <w:sz w:val="22"/>
          <w:szCs w:val="24"/>
        </w:rPr>
        <w:t xml:space="preserve"> 선보인다. </w:t>
      </w:r>
    </w:p>
    <w:p w14:paraId="3048E5FA" w14:textId="77777777" w:rsidR="001F44F8" w:rsidRDefault="001F44F8">
      <w:pPr>
        <w:spacing w:after="0"/>
        <w:rPr>
          <w:sz w:val="22"/>
          <w:szCs w:val="24"/>
        </w:rPr>
      </w:pPr>
    </w:p>
    <w:p w14:paraId="77AB6F99" w14:textId="4C8CAEB0" w:rsidR="001F44F8" w:rsidRDefault="0000000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‘메모리얼 이강현’은 2</w:t>
      </w:r>
      <w:r>
        <w:rPr>
          <w:sz w:val="22"/>
          <w:szCs w:val="24"/>
        </w:rPr>
        <w:t>000</w:t>
      </w:r>
      <w:r>
        <w:rPr>
          <w:rFonts w:hint="eastAsia"/>
          <w:sz w:val="22"/>
          <w:szCs w:val="24"/>
        </w:rPr>
        <w:t>년대 이후 한국 다큐멘터리 영화계의 중요한 혁신가였던 이강현 감독의 작품들을 통해 고인이 남긴 성취를 돌아보고 기리기 위해 기획되었다. ‘</w:t>
      </w:r>
      <w:proofErr w:type="spellStart"/>
      <w:r>
        <w:rPr>
          <w:rFonts w:hint="eastAsia"/>
          <w:sz w:val="22"/>
          <w:szCs w:val="24"/>
        </w:rPr>
        <w:t>메모리얼</w:t>
      </w:r>
      <w:proofErr w:type="spellEnd"/>
      <w:r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이강현</w:t>
      </w:r>
      <w:proofErr w:type="spellEnd"/>
      <w:r>
        <w:rPr>
          <w:rFonts w:hint="eastAsia"/>
          <w:sz w:val="22"/>
          <w:szCs w:val="24"/>
        </w:rPr>
        <w:t xml:space="preserve">’ 작가전에서는 다큐멘터리 </w:t>
      </w:r>
      <w:r w:rsidR="00FF4873">
        <w:rPr>
          <w:rFonts w:hint="eastAsia"/>
          <w:sz w:val="22"/>
          <w:szCs w:val="24"/>
        </w:rPr>
        <w:t>현장</w:t>
      </w:r>
      <w:r>
        <w:rPr>
          <w:rFonts w:hint="eastAsia"/>
          <w:sz w:val="22"/>
          <w:szCs w:val="24"/>
        </w:rPr>
        <w:t xml:space="preserve">에 큰 반향을 일으킨 데뷔작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파산의 기술記述&gt;</w:t>
      </w:r>
      <w:r>
        <w:rPr>
          <w:sz w:val="22"/>
          <w:szCs w:val="24"/>
        </w:rPr>
        <w:t>(2006)</w:t>
      </w:r>
      <w:r>
        <w:rPr>
          <w:rFonts w:hint="eastAsia"/>
          <w:sz w:val="22"/>
          <w:szCs w:val="24"/>
        </w:rPr>
        <w:t xml:space="preserve">을 비롯하여 새로운 유형의 노동 다큐멘터리로 평가되는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보라&gt;</w:t>
      </w:r>
      <w:r>
        <w:rPr>
          <w:sz w:val="22"/>
          <w:szCs w:val="24"/>
        </w:rPr>
        <w:t xml:space="preserve">(2009), </w:t>
      </w:r>
      <w:r>
        <w:rPr>
          <w:rFonts w:hint="eastAsia"/>
          <w:sz w:val="22"/>
          <w:szCs w:val="24"/>
        </w:rPr>
        <w:t xml:space="preserve">다큐멘터리 제작에서 극영화 연출로 넘어간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얼굴들&gt;</w:t>
      </w:r>
      <w:r>
        <w:rPr>
          <w:sz w:val="22"/>
          <w:szCs w:val="24"/>
        </w:rPr>
        <w:t xml:space="preserve">(2019), </w:t>
      </w:r>
      <w:r>
        <w:rPr>
          <w:rFonts w:hint="eastAsia"/>
          <w:sz w:val="22"/>
          <w:szCs w:val="24"/>
        </w:rPr>
        <w:t xml:space="preserve">그리고 김경만 감독이 연출하고 이강현 감독이 출연한 단편영화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바보는 감기에 걸리지 않는다&gt;</w:t>
      </w:r>
      <w:r>
        <w:rPr>
          <w:sz w:val="22"/>
          <w:szCs w:val="24"/>
        </w:rPr>
        <w:t>(2008)</w:t>
      </w:r>
      <w:r>
        <w:rPr>
          <w:rFonts w:hint="eastAsia"/>
          <w:sz w:val="22"/>
          <w:szCs w:val="24"/>
        </w:rPr>
        <w:t xml:space="preserve">까지 총 </w:t>
      </w:r>
      <w:r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>편을 상영한다.</w:t>
      </w:r>
      <w:r>
        <w:rPr>
          <w:sz w:val="22"/>
          <w:szCs w:val="24"/>
        </w:rPr>
        <w:t xml:space="preserve"> </w:t>
      </w:r>
    </w:p>
    <w:p w14:paraId="06E5413D" w14:textId="77777777" w:rsidR="001F44F8" w:rsidRDefault="001F44F8">
      <w:pPr>
        <w:spacing w:after="0"/>
        <w:rPr>
          <w:sz w:val="22"/>
          <w:szCs w:val="24"/>
        </w:rPr>
      </w:pPr>
    </w:p>
    <w:p w14:paraId="24046FFE" w14:textId="0E456DFD" w:rsidR="001F44F8" w:rsidRDefault="0000000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작품 상영과 함께 ‘메모리얼 이강현’에서는 국내외 프로그래머, 선후배, 동료 감독과 배우, 평론가, 스태프 20여 명이 참여하여 감독의 세계를 입체적으로 조망하는 프로그램을 기획하였다. 이강현 감독의 작품을 발굴하여 해외에 최초로 소개한 마르세유국제영화제 전 집행위원장이자 </w:t>
      </w:r>
      <w:r w:rsidRPr="00DF1E92">
        <w:rPr>
          <w:rFonts w:hint="eastAsia"/>
          <w:sz w:val="22"/>
          <w:szCs w:val="24"/>
        </w:rPr>
        <w:t>비평가인 장-피에르 렘의 강연을</w:t>
      </w:r>
      <w:r>
        <w:rPr>
          <w:rFonts w:hint="eastAsia"/>
          <w:sz w:val="22"/>
          <w:szCs w:val="24"/>
        </w:rPr>
        <w:t xml:space="preserve"> 비롯해 이완민 감독, 박홍렬 촬영감독이 참여하는 토크 프로그램, 조현철 감독, 신이수 감독, 유지영 감독, 김경묵 감독, 윤성호 감독, 백수장 배우 등 협력자들의 글을 모은 소책자 발간도 예정돼 있다.  </w:t>
      </w:r>
    </w:p>
    <w:p w14:paraId="59492AE7" w14:textId="77777777" w:rsidR="001F44F8" w:rsidRDefault="001F44F8">
      <w:pPr>
        <w:spacing w:after="0"/>
        <w:rPr>
          <w:sz w:val="22"/>
          <w:szCs w:val="24"/>
        </w:rPr>
      </w:pPr>
    </w:p>
    <w:p w14:paraId="66FFD2A2" w14:textId="5C139D3A" w:rsidR="001F44F8" w:rsidRDefault="00000000">
      <w:pPr>
        <w:spacing w:after="0"/>
        <w:rPr>
          <w:sz w:val="22"/>
          <w:szCs w:val="24"/>
        </w:rPr>
      </w:pPr>
      <w:r>
        <w:rPr>
          <w:sz w:val="22"/>
          <w:szCs w:val="24"/>
        </w:rPr>
        <w:t xml:space="preserve">DMZ Docs </w:t>
      </w:r>
      <w:r>
        <w:rPr>
          <w:rFonts w:hint="eastAsia"/>
          <w:sz w:val="22"/>
          <w:szCs w:val="24"/>
        </w:rPr>
        <w:t xml:space="preserve">프로그램 선정위원회는 </w:t>
      </w:r>
      <w:r>
        <w:rPr>
          <w:sz w:val="22"/>
          <w:szCs w:val="24"/>
        </w:rPr>
        <w:t xml:space="preserve">“다큐멘터리와 극영화의 경계를 넘어 ‘영화’의 본질을 집요하게 </w:t>
      </w:r>
      <w:r>
        <w:rPr>
          <w:rFonts w:hint="eastAsia"/>
          <w:sz w:val="22"/>
          <w:szCs w:val="24"/>
        </w:rPr>
        <w:t xml:space="preserve">탐구했던 고 </w:t>
      </w:r>
      <w:proofErr w:type="spellStart"/>
      <w:r>
        <w:rPr>
          <w:rFonts w:hint="eastAsia"/>
          <w:sz w:val="22"/>
          <w:szCs w:val="24"/>
        </w:rPr>
        <w:t>이강현</w:t>
      </w:r>
      <w:proofErr w:type="spellEnd"/>
      <w:r>
        <w:rPr>
          <w:rFonts w:hint="eastAsia"/>
          <w:sz w:val="22"/>
          <w:szCs w:val="24"/>
        </w:rPr>
        <w:t xml:space="preserve"> 감독의 유산에 헌정하는 작업이 필요하다고 생각했다</w:t>
      </w:r>
      <w:r>
        <w:rPr>
          <w:sz w:val="22"/>
          <w:szCs w:val="24"/>
        </w:rPr>
        <w:t>”</w:t>
      </w:r>
      <w:proofErr w:type="spellStart"/>
      <w:r w:rsidRPr="00DF1E92">
        <w:rPr>
          <w:sz w:val="22"/>
          <w:szCs w:val="24"/>
        </w:rPr>
        <w:t>라며</w:t>
      </w:r>
      <w:proofErr w:type="spellEnd"/>
      <w:r w:rsidRPr="00DF1E92">
        <w:rPr>
          <w:sz w:val="22"/>
          <w:szCs w:val="24"/>
        </w:rPr>
        <w:t xml:space="preserve"> “</w:t>
      </w:r>
      <w:r w:rsidR="00A7237A" w:rsidRPr="00DF1E92">
        <w:rPr>
          <w:sz w:val="22"/>
          <w:szCs w:val="24"/>
        </w:rPr>
        <w:t>’</w:t>
      </w:r>
      <w:proofErr w:type="spellStart"/>
      <w:r w:rsidR="00A7237A" w:rsidRPr="00DF1E92">
        <w:rPr>
          <w:sz w:val="22"/>
          <w:szCs w:val="24"/>
        </w:rPr>
        <w:t>메</w:t>
      </w:r>
      <w:r w:rsidR="00A7237A" w:rsidRPr="00DF1E92">
        <w:rPr>
          <w:sz w:val="22"/>
          <w:szCs w:val="24"/>
        </w:rPr>
        <w:lastRenderedPageBreak/>
        <w:t>모리얼</w:t>
      </w:r>
      <w:proofErr w:type="spellEnd"/>
      <w:r w:rsidR="00A7237A" w:rsidRPr="00DF1E92">
        <w:rPr>
          <w:sz w:val="22"/>
          <w:szCs w:val="24"/>
        </w:rPr>
        <w:t xml:space="preserve"> </w:t>
      </w:r>
      <w:proofErr w:type="spellStart"/>
      <w:r w:rsidR="00A7237A" w:rsidRPr="00DF1E92">
        <w:rPr>
          <w:sz w:val="22"/>
          <w:szCs w:val="24"/>
        </w:rPr>
        <w:t>이강현</w:t>
      </w:r>
      <w:proofErr w:type="spellEnd"/>
      <w:r w:rsidR="00A7237A" w:rsidRPr="00DF1E92">
        <w:rPr>
          <w:sz w:val="22"/>
          <w:szCs w:val="24"/>
        </w:rPr>
        <w:t xml:space="preserve">’은 </w:t>
      </w:r>
      <w:proofErr w:type="spellStart"/>
      <w:r w:rsidR="00A7237A" w:rsidRPr="00DF1E92">
        <w:rPr>
          <w:sz w:val="22"/>
          <w:szCs w:val="24"/>
        </w:rPr>
        <w:t>고인에</w:t>
      </w:r>
      <w:proofErr w:type="spellEnd"/>
      <w:r w:rsidR="00A7237A" w:rsidRPr="00DF1E92">
        <w:rPr>
          <w:sz w:val="22"/>
          <w:szCs w:val="24"/>
        </w:rPr>
        <w:t xml:space="preserve"> 대한 추모와 애도를 넘어 21세기 한국 독립영화에서 영향력 있는 작가에 대한 본격적인 조명의 작업이 될 것”이라고 덧붙였다.</w:t>
      </w:r>
    </w:p>
    <w:p w14:paraId="7F406E35" w14:textId="77777777" w:rsidR="001F44F8" w:rsidRDefault="001F44F8">
      <w:pPr>
        <w:spacing w:after="0"/>
        <w:rPr>
          <w:sz w:val="22"/>
          <w:szCs w:val="24"/>
        </w:rPr>
      </w:pPr>
    </w:p>
    <w:p w14:paraId="65D0F3E4" w14:textId="77777777" w:rsidR="001F44F8" w:rsidRDefault="0000000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프로그램을 전면 개편하며 총 </w:t>
      </w:r>
      <w:r>
        <w:rPr>
          <w:sz w:val="22"/>
          <w:szCs w:val="24"/>
        </w:rPr>
        <w:t>147</w:t>
      </w:r>
      <w:r>
        <w:rPr>
          <w:rFonts w:hint="eastAsia"/>
          <w:sz w:val="22"/>
          <w:szCs w:val="24"/>
        </w:rPr>
        <w:t>편의 다큐멘터리를 소개하는 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회 </w:t>
      </w:r>
      <w:r>
        <w:rPr>
          <w:sz w:val="22"/>
          <w:szCs w:val="24"/>
        </w:rPr>
        <w:t>DMZ</w:t>
      </w:r>
      <w:r>
        <w:rPr>
          <w:rFonts w:hint="eastAsia"/>
          <w:sz w:val="22"/>
          <w:szCs w:val="24"/>
        </w:rPr>
        <w:t xml:space="preserve">국제다큐멘터리영화제는 </w:t>
      </w:r>
      <w:r>
        <w:rPr>
          <w:sz w:val="22"/>
          <w:szCs w:val="24"/>
        </w:rPr>
        <w:t>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14</w:t>
      </w:r>
      <w:r>
        <w:rPr>
          <w:rFonts w:hint="eastAsia"/>
          <w:sz w:val="22"/>
          <w:szCs w:val="24"/>
        </w:rPr>
        <w:t xml:space="preserve">일부터 </w:t>
      </w:r>
      <w:r>
        <w:rPr>
          <w:sz w:val="22"/>
          <w:szCs w:val="24"/>
        </w:rPr>
        <w:t>21</w:t>
      </w:r>
      <w:r>
        <w:rPr>
          <w:rFonts w:hint="eastAsia"/>
          <w:sz w:val="22"/>
          <w:szCs w:val="24"/>
        </w:rPr>
        <w:t>일까지</w:t>
      </w:r>
      <w:r>
        <w:rPr>
          <w:sz w:val="22"/>
          <w:szCs w:val="24"/>
        </w:rPr>
        <w:t xml:space="preserve">, 2023 DMZ Docs </w:t>
      </w:r>
      <w:r>
        <w:rPr>
          <w:rFonts w:hint="eastAsia"/>
          <w:sz w:val="22"/>
          <w:szCs w:val="24"/>
        </w:rPr>
        <w:t xml:space="preserve">다큐멘터리 마켓은 </w:t>
      </w:r>
      <w:r>
        <w:rPr>
          <w:sz w:val="22"/>
          <w:szCs w:val="24"/>
        </w:rPr>
        <w:t>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15</w:t>
      </w:r>
      <w:r>
        <w:rPr>
          <w:rFonts w:hint="eastAsia"/>
          <w:sz w:val="22"/>
          <w:szCs w:val="24"/>
        </w:rPr>
        <w:t xml:space="preserve">일부터 </w:t>
      </w:r>
      <w:r>
        <w:rPr>
          <w:sz w:val="22"/>
          <w:szCs w:val="24"/>
        </w:rPr>
        <w:t>19</w:t>
      </w:r>
      <w:r>
        <w:rPr>
          <w:rFonts w:hint="eastAsia"/>
          <w:sz w:val="22"/>
          <w:szCs w:val="24"/>
        </w:rPr>
        <w:t>일까지 경기도 고양특례시와 파주시 일대에서 열린다.</w:t>
      </w:r>
    </w:p>
    <w:p w14:paraId="1C296FC9" w14:textId="77777777" w:rsidR="001F44F8" w:rsidRDefault="001F44F8">
      <w:pPr>
        <w:spacing w:after="0"/>
        <w:rPr>
          <w:sz w:val="22"/>
          <w:szCs w:val="24"/>
        </w:rPr>
      </w:pPr>
    </w:p>
    <w:p w14:paraId="7CB23274" w14:textId="77777777" w:rsidR="001F44F8" w:rsidRDefault="0000000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붙임자료.</w:t>
      </w:r>
      <w:r>
        <w:rPr>
          <w:sz w:val="22"/>
          <w:szCs w:val="24"/>
        </w:rPr>
        <w:t xml:space="preserve"> </w:t>
      </w:r>
    </w:p>
    <w:p w14:paraId="5B46946F" w14:textId="77777777" w:rsidR="001F44F8" w:rsidRDefault="00000000">
      <w:pPr>
        <w:spacing w:after="0"/>
        <w:rPr>
          <w:sz w:val="22"/>
          <w:szCs w:val="24"/>
        </w:rPr>
      </w:pP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메모리얼 이강현</w:t>
      </w:r>
      <w:r>
        <w:rPr>
          <w:sz w:val="22"/>
          <w:szCs w:val="24"/>
        </w:rPr>
        <w:t xml:space="preserve">’ </w:t>
      </w:r>
      <w:r>
        <w:rPr>
          <w:rFonts w:hint="eastAsia"/>
          <w:sz w:val="22"/>
          <w:szCs w:val="24"/>
        </w:rPr>
        <w:t>기획전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상영작 리스트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79"/>
        <w:gridCol w:w="4737"/>
      </w:tblGrid>
      <w:tr w:rsidR="001F44F8" w14:paraId="5B32F91B" w14:textId="77777777">
        <w:tc>
          <w:tcPr>
            <w:tcW w:w="4508" w:type="dxa"/>
          </w:tcPr>
          <w:p w14:paraId="3DB94FC0" w14:textId="77777777" w:rsidR="001F44F8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제목</w:t>
            </w:r>
          </w:p>
        </w:tc>
        <w:tc>
          <w:tcPr>
            <w:tcW w:w="4508" w:type="dxa"/>
          </w:tcPr>
          <w:p w14:paraId="09354209" w14:textId="77777777" w:rsidR="001F44F8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스틸컷</w:t>
            </w:r>
          </w:p>
        </w:tc>
      </w:tr>
      <w:tr w:rsidR="001F44F8" w14:paraId="60B1A699" w14:textId="77777777">
        <w:tc>
          <w:tcPr>
            <w:tcW w:w="4508" w:type="dxa"/>
          </w:tcPr>
          <w:p w14:paraId="4D8B7698" w14:textId="77777777" w:rsidR="001F44F8" w:rsidRDefault="00000000">
            <w:pPr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파산의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기술</w:t>
            </w:r>
            <w:r w:rsidRPr="00841777">
              <w:rPr>
                <w:rFonts w:ascii="맑은 고딕" w:eastAsia="맑은 고딕" w:hAnsi="맑은 고딕"/>
                <w:b/>
                <w:bCs/>
                <w:szCs w:val="20"/>
              </w:rPr>
              <w:t>記述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</w:rPr>
              <w:t>The Description of Bankruptcy</w:t>
            </w:r>
          </w:p>
          <w:p w14:paraId="7A5193BC" w14:textId="49A5F20D" w:rsidR="001F44F8" w:rsidRDefault="00000000">
            <w:pPr>
              <w:rPr>
                <w:rFonts w:asciiTheme="minorEastAsia" w:hAnsiTheme="minorEastAsia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</w:rPr>
              <w:t>이강현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>|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LEE Kang-hyun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 xml:space="preserve">| </w:t>
            </w:r>
            <w:r>
              <w:rPr>
                <w:rFonts w:ascii="Arial" w:hAnsi="Arial" w:cs="Arial" w:hint="eastAsia"/>
                <w:szCs w:val="20"/>
              </w:rPr>
              <w:t>한국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 xml:space="preserve"> | </w:t>
            </w:r>
            <w:r>
              <w:rPr>
                <w:rFonts w:ascii="Arial" w:hAnsi="Arial" w:cs="Arial"/>
                <w:szCs w:val="20"/>
              </w:rPr>
              <w:t>2006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 xml:space="preserve"> | </w:t>
            </w:r>
            <w:r>
              <w:rPr>
                <w:rFonts w:ascii="Arial" w:hAnsi="Arial" w:cs="Arial"/>
                <w:szCs w:val="20"/>
              </w:rPr>
              <w:t>61</w:t>
            </w:r>
            <w:r>
              <w:rPr>
                <w:rFonts w:ascii="Arial" w:hAnsi="Arial" w:cs="Arial" w:hint="eastAsia"/>
                <w:szCs w:val="20"/>
              </w:rPr>
              <w:t>min</w:t>
            </w:r>
          </w:p>
          <w:p w14:paraId="269D906E" w14:textId="77777777" w:rsidR="001F44F8" w:rsidRDefault="001F44F8">
            <w:pPr>
              <w:rPr>
                <w:sz w:val="22"/>
                <w:szCs w:val="24"/>
              </w:rPr>
            </w:pPr>
          </w:p>
        </w:tc>
        <w:tc>
          <w:tcPr>
            <w:tcW w:w="4508" w:type="dxa"/>
          </w:tcPr>
          <w:p w14:paraId="05BA8CA1" w14:textId="77777777" w:rsidR="001F44F8" w:rsidRDefault="00000000">
            <w:pPr>
              <w:rPr>
                <w:sz w:val="22"/>
                <w:szCs w:val="24"/>
              </w:rPr>
            </w:pPr>
            <w:r>
              <w:rPr>
                <w:rFonts w:ascii="Arial" w:hAnsi="Arial" w:cs="Arial" w:hint="eastAsia"/>
                <w:noProof/>
                <w:szCs w:val="20"/>
              </w:rPr>
              <w:drawing>
                <wp:inline distT="0" distB="0" distL="0" distR="0" wp14:anchorId="6E4923F2" wp14:editId="06F4EE02">
                  <wp:extent cx="2747029" cy="1549489"/>
                  <wp:effectExtent l="0" t="0" r="0" b="0"/>
                  <wp:docPr id="1027" name="shape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029" cy="154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4F8" w14:paraId="5608955E" w14:textId="77777777">
        <w:tc>
          <w:tcPr>
            <w:tcW w:w="4508" w:type="dxa"/>
          </w:tcPr>
          <w:p w14:paraId="1A511892" w14:textId="77777777" w:rsidR="001F44F8" w:rsidRDefault="00000000">
            <w:pPr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보라 </w:t>
            </w:r>
            <w:r>
              <w:rPr>
                <w:rFonts w:ascii="Arial" w:hAnsi="Arial" w:cs="Arial"/>
                <w:b/>
                <w:bCs/>
                <w:szCs w:val="20"/>
              </w:rPr>
              <w:t>The Color of Pain</w:t>
            </w:r>
          </w:p>
          <w:p w14:paraId="34285C7A" w14:textId="0AAE16F4" w:rsidR="001F44F8" w:rsidRDefault="00000000">
            <w:pPr>
              <w:rPr>
                <w:rFonts w:asciiTheme="minorEastAsia" w:hAnsiTheme="minorEastAsia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</w:rPr>
              <w:t>이강현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>|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LEE Kang-hyun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 xml:space="preserve">| </w:t>
            </w:r>
            <w:r>
              <w:rPr>
                <w:rFonts w:ascii="Arial" w:hAnsi="Arial" w:cs="Arial" w:hint="eastAsia"/>
                <w:szCs w:val="20"/>
              </w:rPr>
              <w:t>한국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 xml:space="preserve"> | </w:t>
            </w:r>
            <w:r>
              <w:rPr>
                <w:rFonts w:ascii="Arial" w:hAnsi="Arial" w:cs="Arial"/>
                <w:szCs w:val="20"/>
              </w:rPr>
              <w:t>2010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 xml:space="preserve"> | </w:t>
            </w:r>
            <w:r>
              <w:rPr>
                <w:rFonts w:ascii="Arial" w:hAnsi="Arial" w:cs="Arial"/>
                <w:szCs w:val="20"/>
              </w:rPr>
              <w:t>13</w:t>
            </w:r>
            <w:r w:rsidR="00841777">
              <w:rPr>
                <w:rFonts w:ascii="Arial" w:hAnsi="Arial" w:cs="Arial"/>
                <w:szCs w:val="20"/>
              </w:rPr>
              <w:t>6</w:t>
            </w:r>
            <w:r>
              <w:rPr>
                <w:rFonts w:ascii="Arial" w:hAnsi="Arial" w:cs="Arial" w:hint="eastAsia"/>
                <w:szCs w:val="20"/>
              </w:rPr>
              <w:t>min</w:t>
            </w:r>
          </w:p>
          <w:p w14:paraId="0B707A15" w14:textId="77777777" w:rsidR="001F44F8" w:rsidRDefault="001F44F8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4508" w:type="dxa"/>
          </w:tcPr>
          <w:p w14:paraId="75082F39" w14:textId="77777777" w:rsidR="001F44F8" w:rsidRDefault="00000000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7D5B7633" wp14:editId="38D27A90">
                  <wp:extent cx="2728927" cy="1534738"/>
                  <wp:effectExtent l="0" t="0" r="0" b="0"/>
                  <wp:docPr id="1028" name="shape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927" cy="153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4F8" w14:paraId="1DC264C0" w14:textId="77777777">
        <w:tc>
          <w:tcPr>
            <w:tcW w:w="4508" w:type="dxa"/>
          </w:tcPr>
          <w:p w14:paraId="22571423" w14:textId="77777777" w:rsidR="001F44F8" w:rsidRDefault="00000000">
            <w:pPr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얼굴들 </w:t>
            </w:r>
            <w:r>
              <w:rPr>
                <w:rFonts w:ascii="Arial" w:hAnsi="Arial" w:cs="Arial"/>
                <w:b/>
                <w:bCs/>
                <w:szCs w:val="20"/>
              </w:rPr>
              <w:t>Possible Faces</w:t>
            </w:r>
          </w:p>
          <w:p w14:paraId="01AC4628" w14:textId="3CE29359" w:rsidR="001F44F8" w:rsidRDefault="00000000">
            <w:pPr>
              <w:rPr>
                <w:rFonts w:asciiTheme="minorEastAsia" w:hAnsiTheme="minorEastAsia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</w:rPr>
              <w:t>이강현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>|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LEE Kang-hyun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 xml:space="preserve">| </w:t>
            </w:r>
            <w:r>
              <w:rPr>
                <w:rFonts w:ascii="Arial" w:hAnsi="Arial" w:cs="Arial" w:hint="eastAsia"/>
                <w:szCs w:val="20"/>
              </w:rPr>
              <w:t>한국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 xml:space="preserve"> | </w:t>
            </w:r>
            <w:r>
              <w:rPr>
                <w:rFonts w:ascii="Arial" w:hAnsi="Arial" w:cs="Arial"/>
                <w:szCs w:val="20"/>
              </w:rPr>
              <w:t>2017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 xml:space="preserve"> | </w:t>
            </w:r>
            <w:r>
              <w:rPr>
                <w:rFonts w:ascii="Arial" w:hAnsi="Arial" w:cs="Arial"/>
                <w:szCs w:val="20"/>
              </w:rPr>
              <w:t>132</w:t>
            </w:r>
            <w:r>
              <w:rPr>
                <w:rFonts w:ascii="Arial" w:hAnsi="Arial" w:cs="Arial" w:hint="eastAsia"/>
                <w:szCs w:val="20"/>
              </w:rPr>
              <w:t>min</w:t>
            </w:r>
          </w:p>
          <w:p w14:paraId="490C0BED" w14:textId="77777777" w:rsidR="001F44F8" w:rsidRDefault="001F44F8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4508" w:type="dxa"/>
          </w:tcPr>
          <w:p w14:paraId="6E32610F" w14:textId="77777777" w:rsidR="001F44F8" w:rsidRDefault="00000000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7DB4BFD9" wp14:editId="1A30EA5C">
                  <wp:extent cx="2705087" cy="1803391"/>
                  <wp:effectExtent l="0" t="0" r="0" b="0"/>
                  <wp:docPr id="1029" name="shape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087" cy="1803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4F8" w14:paraId="2708A075" w14:textId="77777777">
        <w:tc>
          <w:tcPr>
            <w:tcW w:w="4508" w:type="dxa"/>
          </w:tcPr>
          <w:p w14:paraId="459FED98" w14:textId="77777777" w:rsidR="001F44F8" w:rsidRDefault="00000000">
            <w:pPr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lastRenderedPageBreak/>
              <w:t>바보는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감기에 걸리지 않는다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</w:rPr>
              <w:t>The Fool Doesn't Catch a Cold</w:t>
            </w:r>
          </w:p>
          <w:p w14:paraId="236AC3E0" w14:textId="17AA8A17" w:rsidR="001F44F8" w:rsidRDefault="00000000">
            <w:pPr>
              <w:rPr>
                <w:rFonts w:asciiTheme="minorEastAsia" w:hAnsiTheme="minorEastAsia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</w:rPr>
              <w:t>김경만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>|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KIM Kyungman 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 xml:space="preserve">| 한국 | </w:t>
            </w:r>
            <w:r>
              <w:rPr>
                <w:rFonts w:ascii="Arial" w:hAnsi="Arial" w:cs="Arial"/>
                <w:szCs w:val="20"/>
              </w:rPr>
              <w:t>2008</w:t>
            </w:r>
            <w:r>
              <w:rPr>
                <w:rFonts w:asciiTheme="minorEastAsia" w:hAnsiTheme="minorEastAsia" w:cs="Arial"/>
                <w:szCs w:val="20"/>
                <w:shd w:val="clear" w:color="auto" w:fill="FFFFFF"/>
              </w:rPr>
              <w:t xml:space="preserve"> | </w:t>
            </w:r>
            <w:r>
              <w:rPr>
                <w:rFonts w:ascii="Arial" w:hAnsi="Arial" w:cs="Arial"/>
                <w:szCs w:val="20"/>
              </w:rPr>
              <w:t>19</w:t>
            </w:r>
            <w:r>
              <w:rPr>
                <w:rFonts w:ascii="Arial" w:hAnsi="Arial" w:cs="Arial" w:hint="eastAsia"/>
                <w:szCs w:val="20"/>
              </w:rPr>
              <w:t>min</w:t>
            </w:r>
          </w:p>
          <w:p w14:paraId="51E9322E" w14:textId="77777777" w:rsidR="001F44F8" w:rsidRDefault="001F44F8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4508" w:type="dxa"/>
          </w:tcPr>
          <w:p w14:paraId="7A36E553" w14:textId="77777777" w:rsidR="001F44F8" w:rsidRDefault="00000000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619B8F15" wp14:editId="27CCF34B">
                  <wp:extent cx="2871147" cy="1614721"/>
                  <wp:effectExtent l="0" t="0" r="0" b="0"/>
                  <wp:docPr id="1030" name="shape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871147" cy="161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00735C" w14:textId="77777777" w:rsidR="001F44F8" w:rsidRDefault="001F44F8">
      <w:pPr>
        <w:spacing w:after="0"/>
        <w:rPr>
          <w:color w:val="FF0000"/>
          <w:sz w:val="22"/>
          <w:szCs w:val="24"/>
        </w:rPr>
      </w:pPr>
    </w:p>
    <w:p w14:paraId="59565581" w14:textId="77777777" w:rsidR="001F44F8" w:rsidRDefault="001F44F8">
      <w:pPr>
        <w:spacing w:after="0"/>
        <w:rPr>
          <w:sz w:val="22"/>
          <w:szCs w:val="24"/>
        </w:rPr>
      </w:pPr>
    </w:p>
    <w:sectPr w:rsidR="001F44F8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124A" w14:textId="77777777" w:rsidR="001D4BEF" w:rsidRDefault="001D4BEF">
      <w:pPr>
        <w:spacing w:after="0" w:line="240" w:lineRule="auto"/>
      </w:pPr>
      <w:r>
        <w:separator/>
      </w:r>
    </w:p>
  </w:endnote>
  <w:endnote w:type="continuationSeparator" w:id="0">
    <w:p w14:paraId="5F998D19" w14:textId="77777777" w:rsidR="001D4BEF" w:rsidRDefault="001D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D564" w14:textId="77777777" w:rsidR="001F44F8" w:rsidRDefault="00000000">
    <w:pPr>
      <w:pStyle w:val="a3"/>
      <w:spacing w:after="0"/>
      <w:jc w:val="right"/>
    </w:pPr>
    <w:r>
      <w:rPr>
        <w:rFonts w:hint="eastAsia"/>
      </w:rPr>
      <w:t>제</w:t>
    </w:r>
    <w:r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 xml:space="preserve">2023.9.14~9.21 </w:t>
    </w:r>
    <w:hyperlink r:id="rId1" w:history="1">
      <w:r>
        <w:rPr>
          <w:rStyle w:val="a5"/>
        </w:rPr>
        <w:t>www.dmzdocs.com</w:t>
      </w:r>
    </w:hyperlink>
  </w:p>
  <w:p w14:paraId="2C311500" w14:textId="77777777" w:rsidR="001F44F8" w:rsidRDefault="00000000">
    <w:pPr>
      <w:pStyle w:val="a3"/>
      <w:jc w:val="right"/>
    </w:pPr>
    <w:r>
      <w:t xml:space="preserve">2023 DMZ Docs </w:t>
    </w:r>
    <w:r>
      <w:rPr>
        <w:rFonts w:hint="eastAsia"/>
      </w:rPr>
      <w:t xml:space="preserve">다큐멘터리 마켓 </w:t>
    </w:r>
    <w:r>
      <w:t xml:space="preserve">2023.9.15- 9.19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71FF7943" w14:textId="77777777" w:rsidR="001F44F8" w:rsidRDefault="001F44F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B416" w14:textId="77777777" w:rsidR="001D4BEF" w:rsidRDefault="001D4BEF">
      <w:pPr>
        <w:spacing w:after="0" w:line="240" w:lineRule="auto"/>
      </w:pPr>
      <w:r>
        <w:separator/>
      </w:r>
    </w:p>
  </w:footnote>
  <w:footnote w:type="continuationSeparator" w:id="0">
    <w:p w14:paraId="21F3D80A" w14:textId="77777777" w:rsidR="001D4BEF" w:rsidRDefault="001D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A25E" w14:textId="77777777" w:rsidR="001F44F8" w:rsidRDefault="00000000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3617E57D" wp14:editId="4DCBB83D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F8"/>
    <w:rsid w:val="00116297"/>
    <w:rsid w:val="00197C24"/>
    <w:rsid w:val="001A1640"/>
    <w:rsid w:val="001D4BEF"/>
    <w:rsid w:val="001F44F8"/>
    <w:rsid w:val="002007FD"/>
    <w:rsid w:val="006D55B3"/>
    <w:rsid w:val="0077396B"/>
    <w:rsid w:val="00787210"/>
    <w:rsid w:val="00841777"/>
    <w:rsid w:val="00A201FB"/>
    <w:rsid w:val="00A7237A"/>
    <w:rsid w:val="00DF1E92"/>
    <w:rsid w:val="00F15F0C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11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9"/>
    <w:uiPriority w:val="99"/>
  </w:style>
  <w:style w:type="paragraph" w:styleId="aa">
    <w:name w:val="annotation subject"/>
    <w:basedOn w:val="a9"/>
    <w:next w:val="a9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Pr>
      <w:b/>
      <w:bCs/>
    </w:rPr>
  </w:style>
  <w:style w:type="paragraph" w:customStyle="1" w:styleId="ab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2023-02-27T02:40:00Z</cp:lastPrinted>
  <dcterms:created xsi:type="dcterms:W3CDTF">2023-08-18T08:32:00Z</dcterms:created>
  <dcterms:modified xsi:type="dcterms:W3CDTF">2023-08-18T09:03:00Z</dcterms:modified>
  <cp:version>1200.0100.01</cp:version>
</cp:coreProperties>
</file>